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03E8C" w14:textId="77777777" w:rsidR="00654DB0" w:rsidRDefault="00B65545">
      <w:pPr>
        <w:jc w:val="center"/>
      </w:pPr>
      <w:r>
        <w:rPr>
          <w:noProof/>
          <w:lang w:val="it-IT"/>
        </w:rPr>
        <w:drawing>
          <wp:inline distT="0" distB="0" distL="0" distR="0" wp14:anchorId="305F8B3E" wp14:editId="5C6D9892">
            <wp:extent cx="2847002" cy="1318045"/>
            <wp:effectExtent l="0" t="0" r="0" b="0"/>
            <wp:docPr id="7" name="image1.png" descr="Lettera 150"/>
            <wp:cNvGraphicFramePr/>
            <a:graphic xmlns:a="http://schemas.openxmlformats.org/drawingml/2006/main">
              <a:graphicData uri="http://schemas.openxmlformats.org/drawingml/2006/picture">
                <pic:pic xmlns:pic="http://schemas.openxmlformats.org/drawingml/2006/picture">
                  <pic:nvPicPr>
                    <pic:cNvPr id="0" name="image1.png" descr="Lettera 150"/>
                    <pic:cNvPicPr preferRelativeResize="0"/>
                  </pic:nvPicPr>
                  <pic:blipFill>
                    <a:blip r:embed="rId5"/>
                    <a:srcRect/>
                    <a:stretch>
                      <a:fillRect/>
                    </a:stretch>
                  </pic:blipFill>
                  <pic:spPr>
                    <a:xfrm>
                      <a:off x="0" y="0"/>
                      <a:ext cx="2847002" cy="1318045"/>
                    </a:xfrm>
                    <a:prstGeom prst="rect">
                      <a:avLst/>
                    </a:prstGeom>
                    <a:ln/>
                  </pic:spPr>
                </pic:pic>
              </a:graphicData>
            </a:graphic>
          </wp:inline>
        </w:drawing>
      </w:r>
    </w:p>
    <w:p w14:paraId="196C74B4" w14:textId="77777777" w:rsidR="00654DB0" w:rsidRDefault="00654DB0">
      <w:pPr>
        <w:jc w:val="center"/>
      </w:pPr>
    </w:p>
    <w:p w14:paraId="70C5C9F8" w14:textId="77777777" w:rsidR="00654DB0" w:rsidRDefault="00654DB0">
      <w:pPr>
        <w:jc w:val="center"/>
      </w:pPr>
    </w:p>
    <w:p w14:paraId="6EE23237" w14:textId="77777777" w:rsidR="00654DB0" w:rsidRDefault="00654DB0">
      <w:pPr>
        <w:jc w:val="center"/>
      </w:pPr>
    </w:p>
    <w:p w14:paraId="76AD6362" w14:textId="77777777" w:rsidR="00654DB0" w:rsidRDefault="00B65545" w:rsidP="0038256F">
      <w:pPr>
        <w:jc w:val="center"/>
        <w:outlineLvl w:val="0"/>
        <w:rPr>
          <w:b/>
          <w:sz w:val="36"/>
          <w:szCs w:val="36"/>
        </w:rPr>
      </w:pPr>
      <w:r>
        <w:rPr>
          <w:b/>
          <w:sz w:val="36"/>
          <w:szCs w:val="36"/>
        </w:rPr>
        <w:t xml:space="preserve">Urgent request to the European Parliament </w:t>
      </w:r>
    </w:p>
    <w:p w14:paraId="74CAAD18" w14:textId="77777777" w:rsidR="00654DB0" w:rsidRDefault="00B65545" w:rsidP="0038256F">
      <w:pPr>
        <w:jc w:val="center"/>
        <w:outlineLvl w:val="0"/>
        <w:rPr>
          <w:b/>
          <w:sz w:val="36"/>
          <w:szCs w:val="36"/>
        </w:rPr>
      </w:pPr>
      <w:r>
        <w:rPr>
          <w:b/>
          <w:sz w:val="36"/>
          <w:szCs w:val="36"/>
        </w:rPr>
        <w:t>to reconsider the allocation of research funding</w:t>
      </w:r>
    </w:p>
    <w:p w14:paraId="1E5F73B9" w14:textId="77777777" w:rsidR="00654DB0" w:rsidRDefault="00654DB0">
      <w:pPr>
        <w:jc w:val="center"/>
      </w:pPr>
    </w:p>
    <w:p w14:paraId="4EE73960" w14:textId="77777777" w:rsidR="00654DB0" w:rsidRDefault="00654DB0">
      <w:pPr>
        <w:jc w:val="both"/>
      </w:pPr>
    </w:p>
    <w:p w14:paraId="1791086C" w14:textId="77777777" w:rsidR="00654DB0" w:rsidRPr="00B03559" w:rsidRDefault="00B65545" w:rsidP="0038256F">
      <w:pPr>
        <w:jc w:val="both"/>
        <w:outlineLvl w:val="0"/>
        <w:rPr>
          <w:lang w:val="it-IT"/>
        </w:rPr>
      </w:pPr>
      <w:r w:rsidRPr="00B03559">
        <w:rPr>
          <w:lang w:val="it-IT"/>
        </w:rPr>
        <w:t xml:space="preserve">To: David Maria Sassoli, </w:t>
      </w:r>
      <w:proofErr w:type="spellStart"/>
      <w:r w:rsidRPr="00B03559">
        <w:rPr>
          <w:lang w:val="it-IT"/>
        </w:rPr>
        <w:t>President</w:t>
      </w:r>
      <w:proofErr w:type="spellEnd"/>
      <w:r w:rsidRPr="00B03559">
        <w:rPr>
          <w:lang w:val="it-IT"/>
        </w:rPr>
        <w:t xml:space="preserve"> </w:t>
      </w:r>
      <w:proofErr w:type="spellStart"/>
      <w:r w:rsidRPr="00B03559">
        <w:rPr>
          <w:lang w:val="it-IT"/>
        </w:rPr>
        <w:t>European</w:t>
      </w:r>
      <w:proofErr w:type="spellEnd"/>
      <w:r w:rsidRPr="00B03559">
        <w:rPr>
          <w:lang w:val="it-IT"/>
        </w:rPr>
        <w:t xml:space="preserve"> </w:t>
      </w:r>
      <w:proofErr w:type="spellStart"/>
      <w:r w:rsidRPr="00B03559">
        <w:rPr>
          <w:lang w:val="it-IT"/>
        </w:rPr>
        <w:t>Parliament</w:t>
      </w:r>
      <w:proofErr w:type="spellEnd"/>
    </w:p>
    <w:p w14:paraId="31FCC3F8" w14:textId="77777777" w:rsidR="00654DB0" w:rsidRDefault="00B65545" w:rsidP="0038256F">
      <w:pPr>
        <w:jc w:val="both"/>
        <w:outlineLvl w:val="0"/>
      </w:pPr>
      <w:r>
        <w:t xml:space="preserve">From: Lettera150     </w:t>
      </w:r>
      <w:hyperlink r:id="rId6">
        <w:r>
          <w:rPr>
            <w:color w:val="0563C1"/>
            <w:u w:val="single"/>
          </w:rPr>
          <w:t>https://www.lettera150.it</w:t>
        </w:r>
      </w:hyperlink>
    </w:p>
    <w:p w14:paraId="48F6C56E" w14:textId="77777777" w:rsidR="00654DB0" w:rsidRDefault="00654DB0">
      <w:pPr>
        <w:jc w:val="both"/>
      </w:pPr>
    </w:p>
    <w:p w14:paraId="3E00D99D" w14:textId="77777777" w:rsidR="00654DB0" w:rsidRDefault="00654DB0">
      <w:pPr>
        <w:jc w:val="both"/>
      </w:pPr>
    </w:p>
    <w:p w14:paraId="41A92EE8" w14:textId="77777777" w:rsidR="00654DB0" w:rsidRDefault="00B65545">
      <w:pPr>
        <w:jc w:val="both"/>
      </w:pPr>
      <w:r>
        <w:t>Europe and the whole world are emerging from possibly the worst emergency since the end of the Second World War. The health emergency has turned into a serious economic and social crisis and should have taught the importance of scientific research in the field of biomedical sciences and disruptive high technologies. The countries that are following science recommendation are indeed emerging earlier and better from the pandemic. In spite of all that however, for the first time in the history of Europe, the funding proposed by the European Parliament and the Commission for the 2021-2027 framework program is drastically cut by the European Council with a reduction of 13.5 billion euros, about 25% of the total. We go back to the levels of the previous work-program established in 2014. It is important that European people are aware of the fact that the research funding in 2021 and 2022 will decrease compared to the 2020 level.</w:t>
      </w:r>
    </w:p>
    <w:p w14:paraId="12795014" w14:textId="77777777" w:rsidR="00654DB0" w:rsidRDefault="00B65545">
      <w:pPr>
        <w:jc w:val="both"/>
      </w:pPr>
      <w:r>
        <w:t>According to initial estimates, the consequences of these cuts are equivalent to the elimination of support for 22,500 researchers, a loss of 400 patents for 110 inventions and a loss of 220 clinical tests. All that in a context where Europe spends only 2.2% of GDP against 2.8% of the USA, 3.2% of Japan, 4.3% of Korea.</w:t>
      </w:r>
    </w:p>
    <w:p w14:paraId="5301C1EB" w14:textId="77777777" w:rsidR="00654DB0" w:rsidRDefault="00B65545">
      <w:r>
        <w:t>The message for the new generations, the hardest hit by the consequences of the crisis, is devastating: Europe does not intend to invest in their future.</w:t>
      </w:r>
    </w:p>
    <w:p w14:paraId="0579261F" w14:textId="77777777" w:rsidR="00654DB0" w:rsidRDefault="00B65545">
      <w:pPr>
        <w:jc w:val="both"/>
      </w:pPr>
      <w:r>
        <w:t>Without research and innovation, we are condemned to be marginal in the world scenario without supporting the development of our societies. How can we think of having sustainable development according to the Green New Deal, of developing skills in Artificial Intelligence, also in order to build-up an innovative public health response to a pandemic, to produce clean energy, to have more efficient buildings and means of transport, to fight dangerous and even devastating diseases, to encourage the development of businesses, if we do not invest in research and innovation?</w:t>
      </w:r>
    </w:p>
    <w:p w14:paraId="13B82D42" w14:textId="77777777" w:rsidR="00654DB0" w:rsidRDefault="00B65545">
      <w:pPr>
        <w:jc w:val="both"/>
      </w:pPr>
      <w:r>
        <w:t>It is a fact that in the discussion at the European Council, none of the Member States defended Research and Innovation, nobody thought about health, the environment, the creation of wealth, everyone forgot about the new challenges of the digital agenda.</w:t>
      </w:r>
    </w:p>
    <w:p w14:paraId="1BAD0715" w14:textId="77777777" w:rsidR="00654DB0" w:rsidRDefault="00B65545">
      <w:pPr>
        <w:jc w:val="both"/>
      </w:pPr>
      <w:r>
        <w:t>We urge the European Parliament to reconsider the allocation of research funding, likewise described in the original proposal. We must be aware of the fact that, without research a future of prosperity and well-being is not possible for the peoples of Europe.</w:t>
      </w:r>
    </w:p>
    <w:p w14:paraId="57F57CC1" w14:textId="77777777" w:rsidR="00654DB0" w:rsidRDefault="00654DB0">
      <w:pPr>
        <w:jc w:val="both"/>
      </w:pPr>
    </w:p>
    <w:p w14:paraId="7FBFE6EE" w14:textId="77777777" w:rsidR="00654DB0" w:rsidRDefault="00B65545" w:rsidP="0038256F">
      <w:pPr>
        <w:jc w:val="both"/>
        <w:outlineLvl w:val="0"/>
      </w:pPr>
      <w:r>
        <w:t>Lettera150</w:t>
      </w:r>
    </w:p>
    <w:p w14:paraId="000B2B1B" w14:textId="77777777" w:rsidR="00654DB0" w:rsidRDefault="00654DB0">
      <w:pPr>
        <w:jc w:val="both"/>
      </w:pPr>
    </w:p>
    <w:p w14:paraId="47815AFD" w14:textId="77777777" w:rsidR="00654DB0" w:rsidRDefault="00654DB0">
      <w:pPr>
        <w:jc w:val="both"/>
      </w:pPr>
    </w:p>
    <w:p w14:paraId="488C6DE2" w14:textId="77777777" w:rsidR="00654DB0" w:rsidRDefault="00654DB0">
      <w:pPr>
        <w:jc w:val="both"/>
      </w:pPr>
    </w:p>
    <w:p w14:paraId="4E6053A3" w14:textId="77777777" w:rsidR="00654DB0" w:rsidRDefault="00B65545">
      <w:pPr>
        <w:jc w:val="both"/>
        <w:rPr>
          <w:i/>
        </w:rPr>
      </w:pPr>
      <w:r>
        <w:rPr>
          <w:i/>
        </w:rPr>
        <w:t>Lettera150 is a group that spontaneously formed in Italy during the worst period of the pandemics to advocate a rational approach to the emergency. After the pandemics the group, which brings together 250 professors belonging to all kind of academic sectors -scientists, jurists, historians, economists etc., and some judges- has stayed together recognizing the need for a competence and knowledge based reform of the Italian governance and economic system.</w:t>
      </w:r>
    </w:p>
    <w:p w14:paraId="60757A91" w14:textId="77777777" w:rsidR="00654DB0" w:rsidRDefault="00B65545">
      <w:pPr>
        <w:jc w:val="both"/>
        <w:rPr>
          <w:i/>
        </w:rPr>
      </w:pPr>
      <w:r>
        <w:rPr>
          <w:i/>
        </w:rPr>
        <w:t xml:space="preserve">See the full updated list of the Lettera150 members at: </w:t>
      </w:r>
      <w:hyperlink r:id="rId7">
        <w:r>
          <w:rPr>
            <w:i/>
            <w:color w:val="0563C1"/>
            <w:u w:val="single"/>
          </w:rPr>
          <w:t>https://www.lettera150.it/comitato-dei-sottoscrittori-di-lettera-150/</w:t>
        </w:r>
      </w:hyperlink>
    </w:p>
    <w:p w14:paraId="15EBEB2A" w14:textId="77777777" w:rsidR="00654DB0" w:rsidRDefault="00654DB0">
      <w:pPr>
        <w:jc w:val="both"/>
        <w:rPr>
          <w:i/>
        </w:rPr>
      </w:pPr>
    </w:p>
    <w:p w14:paraId="16A95F9C" w14:textId="77777777" w:rsidR="00654DB0" w:rsidRDefault="00654DB0">
      <w:pPr>
        <w:jc w:val="both"/>
        <w:rPr>
          <w:i/>
        </w:rPr>
      </w:pPr>
    </w:p>
    <w:p w14:paraId="7AC5A3BB" w14:textId="77777777" w:rsidR="00654DB0" w:rsidRDefault="00654DB0">
      <w:pPr>
        <w:jc w:val="both"/>
        <w:rPr>
          <w:i/>
        </w:rPr>
      </w:pPr>
    </w:p>
    <w:p w14:paraId="0B2748C1" w14:textId="77777777" w:rsidR="00654DB0" w:rsidRDefault="00B65545">
      <w:pPr>
        <w:jc w:val="both"/>
        <w:rPr>
          <w:rFonts w:ascii="Calibri" w:eastAsia="Calibri" w:hAnsi="Calibri" w:cs="Calibri"/>
        </w:rPr>
      </w:pPr>
      <w:r>
        <w:rPr>
          <w:rFonts w:ascii="Calibri" w:eastAsia="Calibri" w:hAnsi="Calibri" w:cs="Calibri"/>
        </w:rPr>
        <w:t>Also endorsed by:</w:t>
      </w:r>
    </w:p>
    <w:p w14:paraId="7D1EC57D" w14:textId="77777777" w:rsidR="00654DB0" w:rsidRDefault="00B65545">
      <w:pPr>
        <w:numPr>
          <w:ilvl w:val="0"/>
          <w:numId w:val="1"/>
        </w:numPr>
        <w:pBdr>
          <w:top w:val="nil"/>
          <w:left w:val="nil"/>
          <w:bottom w:val="nil"/>
          <w:right w:val="nil"/>
          <w:between w:val="nil"/>
        </w:pBdr>
        <w:ind w:hanging="360"/>
        <w:jc w:val="both"/>
        <w:rPr>
          <w:rFonts w:ascii="Calibri" w:eastAsia="Calibri" w:hAnsi="Calibri" w:cs="Calibri"/>
          <w:color w:val="000000"/>
        </w:rPr>
      </w:pPr>
      <w:r w:rsidRPr="00B03559">
        <w:rPr>
          <w:rFonts w:ascii="Calibri" w:eastAsia="Calibri" w:hAnsi="Calibri" w:cs="Calibri"/>
          <w:color w:val="000000"/>
          <w:lang w:val="it-IT"/>
        </w:rPr>
        <w:t xml:space="preserve">Prof. Alfonso Castro. Decano de la </w:t>
      </w:r>
      <w:proofErr w:type="spellStart"/>
      <w:r w:rsidRPr="00B03559">
        <w:rPr>
          <w:rFonts w:ascii="Calibri" w:eastAsia="Calibri" w:hAnsi="Calibri" w:cs="Calibri"/>
          <w:color w:val="000000"/>
          <w:lang w:val="it-IT"/>
        </w:rPr>
        <w:t>Facultad</w:t>
      </w:r>
      <w:proofErr w:type="spellEnd"/>
      <w:r w:rsidRPr="00B03559">
        <w:rPr>
          <w:rFonts w:ascii="Calibri" w:eastAsia="Calibri" w:hAnsi="Calibri" w:cs="Calibri"/>
          <w:color w:val="000000"/>
          <w:lang w:val="it-IT"/>
        </w:rPr>
        <w:t xml:space="preserve"> de </w:t>
      </w:r>
      <w:proofErr w:type="spellStart"/>
      <w:r w:rsidRPr="00B03559">
        <w:rPr>
          <w:rFonts w:ascii="Calibri" w:eastAsia="Calibri" w:hAnsi="Calibri" w:cs="Calibri"/>
          <w:color w:val="000000"/>
          <w:lang w:val="it-IT"/>
        </w:rPr>
        <w:t>Derecho</w:t>
      </w:r>
      <w:proofErr w:type="spellEnd"/>
      <w:r w:rsidRPr="00B03559">
        <w:rPr>
          <w:rFonts w:ascii="Calibri" w:eastAsia="Calibri" w:hAnsi="Calibri" w:cs="Calibri"/>
          <w:color w:val="000000"/>
          <w:lang w:val="it-IT"/>
        </w:rPr>
        <w:t xml:space="preserve"> de Sevilla. </w:t>
      </w:r>
      <w:proofErr w:type="spellStart"/>
      <w:r>
        <w:rPr>
          <w:rFonts w:ascii="Calibri" w:eastAsia="Calibri" w:hAnsi="Calibri" w:cs="Calibri"/>
          <w:color w:val="000000"/>
        </w:rPr>
        <w:t>Catedrático</w:t>
      </w:r>
      <w:proofErr w:type="spellEnd"/>
      <w:r>
        <w:rPr>
          <w:rFonts w:ascii="Calibri" w:eastAsia="Calibri" w:hAnsi="Calibri" w:cs="Calibri"/>
          <w:color w:val="000000"/>
        </w:rPr>
        <w:t xml:space="preserve"> de Derecho Romano.</w:t>
      </w:r>
    </w:p>
    <w:p w14:paraId="208B4127" w14:textId="77777777" w:rsidR="00654DB0" w:rsidRPr="00B03559" w:rsidRDefault="00B65545">
      <w:pPr>
        <w:numPr>
          <w:ilvl w:val="0"/>
          <w:numId w:val="1"/>
        </w:numPr>
        <w:pBdr>
          <w:top w:val="nil"/>
          <w:left w:val="nil"/>
          <w:bottom w:val="nil"/>
          <w:right w:val="nil"/>
          <w:between w:val="nil"/>
        </w:pBdr>
        <w:ind w:hanging="360"/>
        <w:jc w:val="both"/>
        <w:rPr>
          <w:rFonts w:ascii="Calibri" w:eastAsia="Calibri" w:hAnsi="Calibri" w:cs="Calibri"/>
          <w:color w:val="000000"/>
          <w:lang w:val="it-IT"/>
        </w:rPr>
      </w:pPr>
      <w:r w:rsidRPr="00B03559">
        <w:rPr>
          <w:rFonts w:ascii="Calibri" w:eastAsia="Calibri" w:hAnsi="Calibri" w:cs="Calibri"/>
          <w:color w:val="000000"/>
          <w:lang w:val="it-IT"/>
        </w:rPr>
        <w:t xml:space="preserve">Prof. Javier </w:t>
      </w:r>
      <w:proofErr w:type="spellStart"/>
      <w:r w:rsidRPr="00B03559">
        <w:rPr>
          <w:rFonts w:ascii="Calibri" w:eastAsia="Calibri" w:hAnsi="Calibri" w:cs="Calibri"/>
          <w:color w:val="000000"/>
          <w:lang w:val="it-IT"/>
        </w:rPr>
        <w:t>Paricio</w:t>
      </w:r>
      <w:proofErr w:type="spellEnd"/>
      <w:r w:rsidRPr="00B03559">
        <w:rPr>
          <w:rFonts w:ascii="Calibri" w:eastAsia="Calibri" w:hAnsi="Calibri" w:cs="Calibri"/>
          <w:color w:val="000000"/>
          <w:lang w:val="it-IT"/>
        </w:rPr>
        <w:t xml:space="preserve">, </w:t>
      </w:r>
      <w:proofErr w:type="spellStart"/>
      <w:r w:rsidRPr="00B03559">
        <w:rPr>
          <w:rFonts w:ascii="Calibri" w:eastAsia="Calibri" w:hAnsi="Calibri" w:cs="Calibri"/>
          <w:color w:val="000000"/>
          <w:lang w:val="it-IT"/>
        </w:rPr>
        <w:t>Catedratico</w:t>
      </w:r>
      <w:proofErr w:type="spellEnd"/>
      <w:r w:rsidRPr="00B03559">
        <w:rPr>
          <w:rFonts w:ascii="Calibri" w:eastAsia="Calibri" w:hAnsi="Calibri" w:cs="Calibri"/>
          <w:color w:val="000000"/>
          <w:lang w:val="it-IT"/>
        </w:rPr>
        <w:t xml:space="preserve"> de </w:t>
      </w:r>
      <w:proofErr w:type="spellStart"/>
      <w:r w:rsidRPr="00B03559">
        <w:rPr>
          <w:rFonts w:ascii="Calibri" w:eastAsia="Calibri" w:hAnsi="Calibri" w:cs="Calibri"/>
          <w:color w:val="000000"/>
          <w:lang w:val="it-IT"/>
        </w:rPr>
        <w:t>Derecho</w:t>
      </w:r>
      <w:proofErr w:type="spellEnd"/>
      <w:r w:rsidRPr="00B03559">
        <w:rPr>
          <w:rFonts w:ascii="Calibri" w:eastAsia="Calibri" w:hAnsi="Calibri" w:cs="Calibri"/>
          <w:color w:val="000000"/>
          <w:lang w:val="it-IT"/>
        </w:rPr>
        <w:t xml:space="preserve"> Romano, </w:t>
      </w:r>
      <w:proofErr w:type="spellStart"/>
      <w:r w:rsidRPr="00B03559">
        <w:rPr>
          <w:rFonts w:ascii="Calibri" w:eastAsia="Calibri" w:hAnsi="Calibri" w:cs="Calibri"/>
          <w:color w:val="000000"/>
          <w:lang w:val="it-IT"/>
        </w:rPr>
        <w:t>Universidad</w:t>
      </w:r>
      <w:proofErr w:type="spellEnd"/>
      <w:r w:rsidRPr="00B03559">
        <w:rPr>
          <w:rFonts w:ascii="Calibri" w:eastAsia="Calibri" w:hAnsi="Calibri" w:cs="Calibri"/>
          <w:color w:val="000000"/>
          <w:lang w:val="it-IT"/>
        </w:rPr>
        <w:t xml:space="preserve"> Complutense, Madrid.</w:t>
      </w:r>
    </w:p>
    <w:p w14:paraId="194F28A5" w14:textId="77777777" w:rsidR="00654DB0" w:rsidRDefault="00B65545">
      <w:pPr>
        <w:numPr>
          <w:ilvl w:val="0"/>
          <w:numId w:val="1"/>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 xml:space="preserve">Prof. Franciszek </w:t>
      </w:r>
      <w:proofErr w:type="spellStart"/>
      <w:r>
        <w:rPr>
          <w:rFonts w:ascii="Calibri" w:eastAsia="Calibri" w:hAnsi="Calibri" w:cs="Calibri"/>
          <w:color w:val="000000"/>
        </w:rPr>
        <w:t>Longchamps</w:t>
      </w:r>
      <w:proofErr w:type="spellEnd"/>
      <w:r>
        <w:rPr>
          <w:rFonts w:ascii="Calibri" w:eastAsia="Calibri" w:hAnsi="Calibri" w:cs="Calibri"/>
          <w:color w:val="000000"/>
        </w:rPr>
        <w:t xml:space="preserve"> de </w:t>
      </w:r>
      <w:proofErr w:type="spellStart"/>
      <w:r>
        <w:rPr>
          <w:rFonts w:ascii="Calibri" w:eastAsia="Calibri" w:hAnsi="Calibri" w:cs="Calibri"/>
          <w:color w:val="000000"/>
        </w:rPr>
        <w:t>Berier</w:t>
      </w:r>
      <w:proofErr w:type="spellEnd"/>
      <w:r>
        <w:rPr>
          <w:rFonts w:ascii="Calibri" w:eastAsia="Calibri" w:hAnsi="Calibri" w:cs="Calibri"/>
          <w:color w:val="000000"/>
        </w:rPr>
        <w:t xml:space="preserve">, Professor of Roman Law, </w:t>
      </w:r>
      <w:proofErr w:type="spellStart"/>
      <w:r>
        <w:rPr>
          <w:rFonts w:ascii="Calibri" w:eastAsia="Calibri" w:hAnsi="Calibri" w:cs="Calibri"/>
          <w:color w:val="000000"/>
        </w:rPr>
        <w:t>Jagellonian</w:t>
      </w:r>
      <w:proofErr w:type="spellEnd"/>
      <w:r>
        <w:rPr>
          <w:rFonts w:ascii="Calibri" w:eastAsia="Calibri" w:hAnsi="Calibri" w:cs="Calibri"/>
          <w:color w:val="000000"/>
        </w:rPr>
        <w:t xml:space="preserve"> University, Krakow.</w:t>
      </w:r>
    </w:p>
    <w:p w14:paraId="0CD7139E" w14:textId="77777777" w:rsidR="00654DB0" w:rsidRDefault="00B65545">
      <w:pPr>
        <w:numPr>
          <w:ilvl w:val="0"/>
          <w:numId w:val="1"/>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 xml:space="preserve">Prof. </w:t>
      </w:r>
      <w:proofErr w:type="spellStart"/>
      <w:r>
        <w:rPr>
          <w:rFonts w:ascii="Calibri" w:eastAsia="Calibri" w:hAnsi="Calibri" w:cs="Calibri"/>
          <w:color w:val="000000"/>
        </w:rPr>
        <w:t>Gianluca</w:t>
      </w:r>
      <w:proofErr w:type="spellEnd"/>
      <w:r>
        <w:rPr>
          <w:rFonts w:ascii="Calibri" w:eastAsia="Calibri" w:hAnsi="Calibri" w:cs="Calibri"/>
          <w:color w:val="000000"/>
        </w:rPr>
        <w:t xml:space="preserve"> </w:t>
      </w:r>
      <w:proofErr w:type="spellStart"/>
      <w:r>
        <w:rPr>
          <w:rFonts w:ascii="Calibri" w:eastAsia="Calibri" w:hAnsi="Calibri" w:cs="Calibri"/>
          <w:color w:val="000000"/>
        </w:rPr>
        <w:t>Donatini</w:t>
      </w:r>
      <w:proofErr w:type="spellEnd"/>
      <w:r>
        <w:rPr>
          <w:rFonts w:ascii="Calibri" w:eastAsia="Calibri" w:hAnsi="Calibri" w:cs="Calibri"/>
          <w:color w:val="000000"/>
        </w:rPr>
        <w:t xml:space="preserve">, professor of </w:t>
      </w:r>
      <w:proofErr w:type="spellStart"/>
      <w:r>
        <w:rPr>
          <w:rFonts w:ascii="Calibri" w:eastAsia="Calibri" w:hAnsi="Calibri" w:cs="Calibri"/>
          <w:color w:val="000000"/>
        </w:rPr>
        <w:t>Suregery</w:t>
      </w:r>
      <w:proofErr w:type="spellEnd"/>
      <w:r>
        <w:rPr>
          <w:rFonts w:ascii="Calibri" w:eastAsia="Calibri" w:hAnsi="Calibri" w:cs="Calibri"/>
          <w:color w:val="000000"/>
        </w:rPr>
        <w:t>, University of Poitiers.</w:t>
      </w:r>
    </w:p>
    <w:p w14:paraId="3218476D" w14:textId="77777777" w:rsidR="00654DB0" w:rsidRDefault="00B65545">
      <w:pPr>
        <w:numPr>
          <w:ilvl w:val="0"/>
          <w:numId w:val="1"/>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 xml:space="preserve">Prof. </w:t>
      </w:r>
      <w:proofErr w:type="spellStart"/>
      <w:r>
        <w:rPr>
          <w:rFonts w:ascii="Calibri" w:eastAsia="Calibri" w:hAnsi="Calibri" w:cs="Calibri"/>
          <w:color w:val="000000"/>
        </w:rPr>
        <w:t>Ioannis</w:t>
      </w:r>
      <w:proofErr w:type="spellEnd"/>
      <w:r>
        <w:rPr>
          <w:rFonts w:ascii="Calibri" w:eastAsia="Calibri" w:hAnsi="Calibri" w:cs="Calibri"/>
          <w:color w:val="000000"/>
        </w:rPr>
        <w:t xml:space="preserve"> G. </w:t>
      </w:r>
      <w:proofErr w:type="spellStart"/>
      <w:r>
        <w:rPr>
          <w:rFonts w:ascii="Calibri" w:eastAsia="Calibri" w:hAnsi="Calibri" w:cs="Calibri"/>
          <w:color w:val="000000"/>
        </w:rPr>
        <w:t>Stratis</w:t>
      </w:r>
      <w:proofErr w:type="spellEnd"/>
      <w:r>
        <w:rPr>
          <w:rFonts w:ascii="Calibri" w:eastAsia="Calibri" w:hAnsi="Calibri" w:cs="Calibri"/>
          <w:color w:val="000000"/>
        </w:rPr>
        <w:t xml:space="preserve">, professor of Mathematical Analysis, National and </w:t>
      </w:r>
      <w:proofErr w:type="spellStart"/>
      <w:r>
        <w:rPr>
          <w:rFonts w:ascii="Calibri" w:eastAsia="Calibri" w:hAnsi="Calibri" w:cs="Calibri"/>
          <w:color w:val="000000"/>
        </w:rPr>
        <w:t>Kapodistrian</w:t>
      </w:r>
      <w:proofErr w:type="spellEnd"/>
      <w:r>
        <w:rPr>
          <w:rFonts w:ascii="Calibri" w:eastAsia="Calibri" w:hAnsi="Calibri" w:cs="Calibri"/>
          <w:color w:val="000000"/>
        </w:rPr>
        <w:t xml:space="preserve"> University of Athens.</w:t>
      </w:r>
    </w:p>
    <w:p w14:paraId="6878EED2" w14:textId="77777777" w:rsidR="00654DB0" w:rsidRDefault="00B65545">
      <w:pPr>
        <w:numPr>
          <w:ilvl w:val="0"/>
          <w:numId w:val="1"/>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 xml:space="preserve">Prof. </w:t>
      </w:r>
      <w:proofErr w:type="spellStart"/>
      <w:proofErr w:type="gramStart"/>
      <w:r>
        <w:rPr>
          <w:rFonts w:ascii="Calibri" w:eastAsia="Calibri" w:hAnsi="Calibri" w:cs="Calibri"/>
          <w:color w:val="000000"/>
        </w:rPr>
        <w:t>Athina</w:t>
      </w:r>
      <w:proofErr w:type="spellEnd"/>
      <w:r>
        <w:rPr>
          <w:rFonts w:ascii="Calibri" w:eastAsia="Calibri" w:hAnsi="Calibri" w:cs="Calibri"/>
          <w:color w:val="000000"/>
        </w:rPr>
        <w:t xml:space="preserve">  Dimopoulou</w:t>
      </w:r>
      <w:proofErr w:type="gramEnd"/>
      <w:r>
        <w:rPr>
          <w:rFonts w:ascii="Calibri" w:eastAsia="Calibri" w:hAnsi="Calibri" w:cs="Calibri"/>
          <w:color w:val="000000"/>
        </w:rPr>
        <w:t xml:space="preserve"> Professor of Roman Law of the National and </w:t>
      </w:r>
      <w:proofErr w:type="spellStart"/>
      <w:r>
        <w:rPr>
          <w:rFonts w:ascii="Calibri" w:eastAsia="Calibri" w:hAnsi="Calibri" w:cs="Calibri"/>
          <w:color w:val="000000"/>
        </w:rPr>
        <w:t>Kapodistrian</w:t>
      </w:r>
      <w:proofErr w:type="spellEnd"/>
      <w:r>
        <w:rPr>
          <w:rFonts w:ascii="Calibri" w:eastAsia="Calibri" w:hAnsi="Calibri" w:cs="Calibri"/>
          <w:color w:val="000000"/>
        </w:rPr>
        <w:t xml:space="preserve"> University of Athens.</w:t>
      </w:r>
    </w:p>
    <w:p w14:paraId="026EE069" w14:textId="77777777" w:rsidR="00654DB0" w:rsidRDefault="00B65545">
      <w:pPr>
        <w:numPr>
          <w:ilvl w:val="0"/>
          <w:numId w:val="1"/>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 xml:space="preserve">Prof. Jean-François </w:t>
      </w:r>
      <w:proofErr w:type="spellStart"/>
      <w:r>
        <w:rPr>
          <w:rFonts w:ascii="Calibri" w:eastAsia="Calibri" w:hAnsi="Calibri" w:cs="Calibri"/>
          <w:color w:val="000000"/>
        </w:rPr>
        <w:t>Gerkens</w:t>
      </w:r>
      <w:proofErr w:type="spellEnd"/>
      <w:r>
        <w:rPr>
          <w:rFonts w:ascii="Calibri" w:eastAsia="Calibri" w:hAnsi="Calibri" w:cs="Calibri"/>
          <w:color w:val="000000"/>
        </w:rPr>
        <w:t>, Professor of Roman Law, University of Liege.</w:t>
      </w:r>
    </w:p>
    <w:p w14:paraId="72A3C1C1"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 xml:space="preserve">Prof. Jose' M. </w:t>
      </w:r>
      <w:proofErr w:type="spellStart"/>
      <w:r>
        <w:rPr>
          <w:rFonts w:ascii="Calibri" w:eastAsia="Calibri" w:hAnsi="Calibri" w:cs="Calibri"/>
          <w:color w:val="000000"/>
        </w:rPr>
        <w:t>Arrieta</w:t>
      </w:r>
      <w:proofErr w:type="spellEnd"/>
      <w:r>
        <w:rPr>
          <w:rFonts w:ascii="Calibri" w:eastAsia="Calibri" w:hAnsi="Calibri" w:cs="Calibri"/>
          <w:color w:val="000000"/>
        </w:rPr>
        <w:t xml:space="preserve">, </w:t>
      </w:r>
      <w:proofErr w:type="spellStart"/>
      <w:r>
        <w:rPr>
          <w:rFonts w:ascii="Calibri" w:eastAsia="Calibri" w:hAnsi="Calibri" w:cs="Calibri"/>
          <w:color w:val="000000"/>
        </w:rPr>
        <w:t>Catedratico</w:t>
      </w:r>
      <w:proofErr w:type="spellEnd"/>
      <w:r>
        <w:rPr>
          <w:rFonts w:ascii="Calibri" w:eastAsia="Calibri" w:hAnsi="Calibri" w:cs="Calibri"/>
          <w:color w:val="000000"/>
        </w:rPr>
        <w:t xml:space="preserve"> of Applied Mathematics, Universidad </w:t>
      </w:r>
      <w:proofErr w:type="spellStart"/>
      <w:r>
        <w:rPr>
          <w:rFonts w:ascii="Calibri" w:eastAsia="Calibri" w:hAnsi="Calibri" w:cs="Calibri"/>
          <w:color w:val="000000"/>
        </w:rPr>
        <w:t>Complutense</w:t>
      </w:r>
      <w:proofErr w:type="spellEnd"/>
      <w:r>
        <w:rPr>
          <w:rFonts w:ascii="Calibri" w:eastAsia="Calibri" w:hAnsi="Calibri" w:cs="Calibri"/>
          <w:color w:val="000000"/>
        </w:rPr>
        <w:t xml:space="preserve"> de Madrid. </w:t>
      </w:r>
    </w:p>
    <w:p w14:paraId="0F4D105D" w14:textId="77777777" w:rsidR="00654DB0" w:rsidRDefault="00B65545">
      <w:pPr>
        <w:numPr>
          <w:ilvl w:val="0"/>
          <w:numId w:val="1"/>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202122"/>
          <w:highlight w:val="white"/>
        </w:rPr>
        <w:t xml:space="preserve">Prof. Giuseppe </w:t>
      </w:r>
      <w:proofErr w:type="spellStart"/>
      <w:r>
        <w:rPr>
          <w:rFonts w:ascii="Calibri" w:eastAsia="Calibri" w:hAnsi="Calibri" w:cs="Calibri"/>
          <w:color w:val="202122"/>
          <w:highlight w:val="white"/>
        </w:rPr>
        <w:t>Veltri</w:t>
      </w:r>
      <w:proofErr w:type="spellEnd"/>
      <w:r>
        <w:rPr>
          <w:rFonts w:ascii="Calibri" w:eastAsia="Calibri" w:hAnsi="Calibri" w:cs="Calibri"/>
          <w:color w:val="202122"/>
          <w:highlight w:val="white"/>
        </w:rPr>
        <w:t xml:space="preserve">, Maimonides Center for Advanced Studies. </w:t>
      </w:r>
    </w:p>
    <w:p w14:paraId="1A7984F2"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 xml:space="preserve">Prof. Dr. Marcus </w:t>
      </w:r>
      <w:proofErr w:type="spellStart"/>
      <w:r>
        <w:rPr>
          <w:rFonts w:ascii="Calibri" w:eastAsia="Calibri" w:hAnsi="Calibri" w:cs="Calibri"/>
          <w:color w:val="000000"/>
        </w:rPr>
        <w:t>Greferath</w:t>
      </w:r>
      <w:proofErr w:type="spellEnd"/>
      <w:r>
        <w:rPr>
          <w:rFonts w:ascii="Calibri" w:eastAsia="Calibri" w:hAnsi="Calibri" w:cs="Calibri"/>
          <w:color w:val="000000"/>
        </w:rPr>
        <w:t>, School of Mathematics and Statistics, University College Dublin, Republic of Ireland. </w:t>
      </w:r>
    </w:p>
    <w:p w14:paraId="42EE047E"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 xml:space="preserve">Prof. Jean Paul </w:t>
      </w:r>
      <w:proofErr w:type="spellStart"/>
      <w:r>
        <w:rPr>
          <w:rFonts w:ascii="Calibri" w:eastAsia="Calibri" w:hAnsi="Calibri" w:cs="Calibri"/>
          <w:color w:val="000000"/>
        </w:rPr>
        <w:t>Brasselet</w:t>
      </w:r>
      <w:proofErr w:type="spellEnd"/>
      <w:r>
        <w:rPr>
          <w:rFonts w:ascii="Calibri" w:eastAsia="Calibri" w:hAnsi="Calibri" w:cs="Calibri"/>
          <w:color w:val="000000"/>
        </w:rPr>
        <w:t xml:space="preserve">, </w:t>
      </w:r>
      <w:proofErr w:type="spellStart"/>
      <w:r>
        <w:rPr>
          <w:rFonts w:ascii="Calibri" w:eastAsia="Calibri" w:hAnsi="Calibri" w:cs="Calibri"/>
          <w:color w:val="000000"/>
        </w:rPr>
        <w:t>Institut</w:t>
      </w:r>
      <w:proofErr w:type="spellEnd"/>
      <w:r>
        <w:rPr>
          <w:rFonts w:ascii="Calibri" w:eastAsia="Calibri" w:hAnsi="Calibri" w:cs="Calibri"/>
          <w:color w:val="000000"/>
        </w:rPr>
        <w:t xml:space="preserve"> de </w:t>
      </w:r>
      <w:proofErr w:type="spellStart"/>
      <w:r>
        <w:rPr>
          <w:rFonts w:ascii="Calibri" w:eastAsia="Calibri" w:hAnsi="Calibri" w:cs="Calibri"/>
          <w:color w:val="000000"/>
        </w:rPr>
        <w:t>Mathématiques</w:t>
      </w:r>
      <w:proofErr w:type="spellEnd"/>
      <w:r>
        <w:rPr>
          <w:rFonts w:ascii="Calibri" w:eastAsia="Calibri" w:hAnsi="Calibri" w:cs="Calibri"/>
          <w:color w:val="000000"/>
        </w:rPr>
        <w:t xml:space="preserve"> de </w:t>
      </w:r>
      <w:proofErr w:type="spellStart"/>
      <w:r>
        <w:rPr>
          <w:rFonts w:ascii="Calibri" w:eastAsia="Calibri" w:hAnsi="Calibri" w:cs="Calibri"/>
          <w:color w:val="000000"/>
        </w:rPr>
        <w:t>Luminy</w:t>
      </w:r>
      <w:proofErr w:type="spellEnd"/>
      <w:r>
        <w:rPr>
          <w:rFonts w:ascii="Calibri" w:eastAsia="Calibri" w:hAnsi="Calibri" w:cs="Calibri"/>
          <w:color w:val="000000"/>
        </w:rPr>
        <w:t>, Marseille.</w:t>
      </w:r>
    </w:p>
    <w:p w14:paraId="402F21AD"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 xml:space="preserve">Prof. Alain </w:t>
      </w:r>
      <w:proofErr w:type="spellStart"/>
      <w:r>
        <w:rPr>
          <w:rFonts w:ascii="Calibri" w:eastAsia="Calibri" w:hAnsi="Calibri" w:cs="Calibri"/>
          <w:color w:val="000000"/>
        </w:rPr>
        <w:t>Verschoren</w:t>
      </w:r>
      <w:proofErr w:type="spellEnd"/>
      <w:r>
        <w:rPr>
          <w:rFonts w:ascii="Calibri" w:eastAsia="Calibri" w:hAnsi="Calibri" w:cs="Calibri"/>
          <w:color w:val="000000"/>
        </w:rPr>
        <w:t xml:space="preserve">, Honorary Rector, </w:t>
      </w:r>
      <w:proofErr w:type="spellStart"/>
      <w:r>
        <w:rPr>
          <w:rFonts w:ascii="Calibri" w:eastAsia="Calibri" w:hAnsi="Calibri" w:cs="Calibri"/>
          <w:color w:val="000000"/>
        </w:rPr>
        <w:t>Universitet</w:t>
      </w:r>
      <w:proofErr w:type="spellEnd"/>
      <w:r>
        <w:rPr>
          <w:rFonts w:ascii="Calibri" w:eastAsia="Calibri" w:hAnsi="Calibri" w:cs="Calibri"/>
          <w:color w:val="000000"/>
        </w:rPr>
        <w:t xml:space="preserve"> </w:t>
      </w:r>
      <w:proofErr w:type="spellStart"/>
      <w:r>
        <w:rPr>
          <w:rFonts w:ascii="Calibri" w:eastAsia="Calibri" w:hAnsi="Calibri" w:cs="Calibri"/>
          <w:color w:val="000000"/>
        </w:rPr>
        <w:t>Antwerpen</w:t>
      </w:r>
      <w:proofErr w:type="spellEnd"/>
      <w:r>
        <w:rPr>
          <w:rFonts w:ascii="Calibri" w:eastAsia="Calibri" w:hAnsi="Calibri" w:cs="Calibri"/>
          <w:color w:val="000000"/>
        </w:rPr>
        <w:t>.</w:t>
      </w:r>
    </w:p>
    <w:p w14:paraId="6B2BC3C2" w14:textId="77777777" w:rsidR="00654DB0" w:rsidRPr="00B03559" w:rsidRDefault="00B65545">
      <w:pPr>
        <w:numPr>
          <w:ilvl w:val="0"/>
          <w:numId w:val="1"/>
        </w:numPr>
        <w:pBdr>
          <w:top w:val="nil"/>
          <w:left w:val="nil"/>
          <w:bottom w:val="nil"/>
          <w:right w:val="nil"/>
          <w:between w:val="nil"/>
        </w:pBdr>
        <w:ind w:hanging="360"/>
        <w:rPr>
          <w:rFonts w:ascii="Calibri" w:eastAsia="Calibri" w:hAnsi="Calibri" w:cs="Calibri"/>
          <w:color w:val="000000"/>
          <w:lang w:val="it-IT"/>
        </w:rPr>
      </w:pPr>
      <w:r w:rsidRPr="00B03559">
        <w:rPr>
          <w:rFonts w:ascii="Calibri" w:eastAsia="Calibri" w:hAnsi="Calibri" w:cs="Calibri"/>
          <w:color w:val="000000"/>
          <w:lang w:val="it-IT"/>
        </w:rPr>
        <w:t xml:space="preserve">Prof. Matteo </w:t>
      </w:r>
      <w:proofErr w:type="spellStart"/>
      <w:r w:rsidRPr="00B03559">
        <w:rPr>
          <w:rFonts w:ascii="Calibri" w:eastAsia="Calibri" w:hAnsi="Calibri" w:cs="Calibri"/>
          <w:color w:val="000000"/>
          <w:lang w:val="it-IT"/>
        </w:rPr>
        <w:t>Bonforte</w:t>
      </w:r>
      <w:proofErr w:type="spellEnd"/>
      <w:r w:rsidRPr="00B03559">
        <w:rPr>
          <w:rFonts w:ascii="Calibri" w:eastAsia="Calibri" w:hAnsi="Calibri" w:cs="Calibri"/>
          <w:color w:val="000000"/>
          <w:lang w:val="it-IT"/>
        </w:rPr>
        <w:t xml:space="preserve">, </w:t>
      </w:r>
      <w:proofErr w:type="spellStart"/>
      <w:r w:rsidRPr="00B03559">
        <w:rPr>
          <w:rFonts w:ascii="Calibri" w:eastAsia="Calibri" w:hAnsi="Calibri" w:cs="Calibri"/>
          <w:color w:val="000000"/>
          <w:lang w:val="it-IT"/>
        </w:rPr>
        <w:t>Departamento</w:t>
      </w:r>
      <w:proofErr w:type="spellEnd"/>
      <w:r w:rsidRPr="00B03559">
        <w:rPr>
          <w:rFonts w:ascii="Calibri" w:eastAsia="Calibri" w:hAnsi="Calibri" w:cs="Calibri"/>
          <w:color w:val="000000"/>
          <w:lang w:val="it-IT"/>
        </w:rPr>
        <w:t xml:space="preserve"> de </w:t>
      </w:r>
      <w:proofErr w:type="spellStart"/>
      <w:r w:rsidRPr="00B03559">
        <w:rPr>
          <w:rFonts w:ascii="Calibri" w:eastAsia="Calibri" w:hAnsi="Calibri" w:cs="Calibri"/>
          <w:color w:val="000000"/>
          <w:lang w:val="it-IT"/>
        </w:rPr>
        <w:t>Matematicas</w:t>
      </w:r>
      <w:proofErr w:type="spellEnd"/>
      <w:r w:rsidRPr="00B03559">
        <w:rPr>
          <w:rFonts w:ascii="Calibri" w:eastAsia="Calibri" w:hAnsi="Calibri" w:cs="Calibri"/>
          <w:color w:val="000000"/>
          <w:lang w:val="it-IT"/>
        </w:rPr>
        <w:t xml:space="preserve">, </w:t>
      </w:r>
      <w:proofErr w:type="spellStart"/>
      <w:r w:rsidRPr="00B03559">
        <w:rPr>
          <w:rFonts w:ascii="Calibri" w:eastAsia="Calibri" w:hAnsi="Calibri" w:cs="Calibri"/>
          <w:color w:val="000000"/>
          <w:lang w:val="it-IT"/>
        </w:rPr>
        <w:t>Facultad</w:t>
      </w:r>
      <w:proofErr w:type="spellEnd"/>
      <w:r w:rsidRPr="00B03559">
        <w:rPr>
          <w:rFonts w:ascii="Calibri" w:eastAsia="Calibri" w:hAnsi="Calibri" w:cs="Calibri"/>
          <w:color w:val="000000"/>
          <w:lang w:val="it-IT"/>
        </w:rPr>
        <w:t xml:space="preserve"> de </w:t>
      </w:r>
      <w:proofErr w:type="spellStart"/>
      <w:r w:rsidRPr="00B03559">
        <w:rPr>
          <w:rFonts w:ascii="Calibri" w:eastAsia="Calibri" w:hAnsi="Calibri" w:cs="Calibri"/>
          <w:color w:val="000000"/>
          <w:lang w:val="it-IT"/>
        </w:rPr>
        <w:t>Ciencias</w:t>
      </w:r>
      <w:proofErr w:type="spellEnd"/>
      <w:r w:rsidRPr="00B03559">
        <w:rPr>
          <w:rFonts w:ascii="Calibri" w:eastAsia="Calibri" w:hAnsi="Calibri" w:cs="Calibri"/>
          <w:color w:val="000000"/>
          <w:lang w:val="it-IT"/>
        </w:rPr>
        <w:t xml:space="preserve">, </w:t>
      </w:r>
      <w:proofErr w:type="spellStart"/>
      <w:r w:rsidRPr="00B03559">
        <w:rPr>
          <w:rFonts w:ascii="Calibri" w:eastAsia="Calibri" w:hAnsi="Calibri" w:cs="Calibri"/>
          <w:color w:val="000000"/>
          <w:lang w:val="it-IT"/>
        </w:rPr>
        <w:t>Universidad</w:t>
      </w:r>
      <w:proofErr w:type="spellEnd"/>
      <w:r w:rsidRPr="00B03559">
        <w:rPr>
          <w:rFonts w:ascii="Calibri" w:eastAsia="Calibri" w:hAnsi="Calibri" w:cs="Calibri"/>
          <w:color w:val="000000"/>
          <w:lang w:val="it-IT"/>
        </w:rPr>
        <w:t xml:space="preserve"> Autonoma de Madrid.</w:t>
      </w:r>
    </w:p>
    <w:p w14:paraId="0901E87C"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 xml:space="preserve">Prof. Martin </w:t>
      </w:r>
      <w:proofErr w:type="spellStart"/>
      <w:r>
        <w:rPr>
          <w:rFonts w:ascii="Calibri" w:eastAsia="Calibri" w:hAnsi="Calibri" w:cs="Calibri"/>
          <w:color w:val="000000"/>
        </w:rPr>
        <w:t>Loebl</w:t>
      </w:r>
      <w:proofErr w:type="spellEnd"/>
      <w:r>
        <w:rPr>
          <w:rFonts w:ascii="Calibri" w:eastAsia="Calibri" w:hAnsi="Calibri" w:cs="Calibri"/>
          <w:color w:val="000000"/>
        </w:rPr>
        <w:t>, Department of Applied Mathematics, Charles University, Prague</w:t>
      </w:r>
    </w:p>
    <w:p w14:paraId="29408C07"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sidRPr="00B03559">
        <w:rPr>
          <w:rFonts w:ascii="Calibri" w:eastAsia="Calibri" w:hAnsi="Calibri" w:cs="Calibri"/>
          <w:color w:val="000000"/>
          <w:lang w:val="it-IT"/>
        </w:rPr>
        <w:t xml:space="preserve">Prof. Juan Luis </w:t>
      </w:r>
      <w:proofErr w:type="spellStart"/>
      <w:r w:rsidRPr="00B03559">
        <w:rPr>
          <w:rFonts w:ascii="Calibri" w:eastAsia="Calibri" w:hAnsi="Calibri" w:cs="Calibri"/>
          <w:color w:val="000000"/>
          <w:lang w:val="it-IT"/>
        </w:rPr>
        <w:t>Vázquez</w:t>
      </w:r>
      <w:proofErr w:type="spellEnd"/>
      <w:r w:rsidRPr="00B03559">
        <w:rPr>
          <w:rFonts w:ascii="Calibri" w:eastAsia="Calibri" w:hAnsi="Calibri" w:cs="Calibri"/>
          <w:color w:val="000000"/>
          <w:lang w:val="it-IT"/>
        </w:rPr>
        <w:t xml:space="preserve"> </w:t>
      </w:r>
      <w:proofErr w:type="spellStart"/>
      <w:r w:rsidRPr="00B03559">
        <w:rPr>
          <w:rFonts w:ascii="Calibri" w:eastAsia="Calibri" w:hAnsi="Calibri" w:cs="Calibri"/>
          <w:color w:val="000000"/>
          <w:lang w:val="it-IT"/>
        </w:rPr>
        <w:t>Suárez</w:t>
      </w:r>
      <w:proofErr w:type="spellEnd"/>
      <w:r w:rsidRPr="00B03559">
        <w:rPr>
          <w:rFonts w:ascii="Calibri" w:eastAsia="Calibri" w:hAnsi="Calibri" w:cs="Calibri"/>
          <w:color w:val="000000"/>
          <w:lang w:val="it-IT"/>
        </w:rPr>
        <w:t xml:space="preserve">, </w:t>
      </w:r>
      <w:proofErr w:type="spellStart"/>
      <w:r w:rsidRPr="00B03559">
        <w:rPr>
          <w:rFonts w:ascii="Calibri" w:eastAsia="Calibri" w:hAnsi="Calibri" w:cs="Calibri"/>
          <w:color w:val="000000"/>
          <w:lang w:val="it-IT"/>
        </w:rPr>
        <w:t>Profesor</w:t>
      </w:r>
      <w:proofErr w:type="spellEnd"/>
      <w:r w:rsidRPr="00B03559">
        <w:rPr>
          <w:rFonts w:ascii="Calibri" w:eastAsia="Calibri" w:hAnsi="Calibri" w:cs="Calibri"/>
          <w:color w:val="000000"/>
          <w:lang w:val="it-IT"/>
        </w:rPr>
        <w:t xml:space="preserve"> </w:t>
      </w:r>
      <w:proofErr w:type="spellStart"/>
      <w:r w:rsidRPr="00B03559">
        <w:rPr>
          <w:rFonts w:ascii="Calibri" w:eastAsia="Calibri" w:hAnsi="Calibri" w:cs="Calibri"/>
          <w:color w:val="000000"/>
          <w:lang w:val="it-IT"/>
        </w:rPr>
        <w:t>Emérito</w:t>
      </w:r>
      <w:proofErr w:type="spellEnd"/>
      <w:r w:rsidRPr="00B03559">
        <w:rPr>
          <w:rFonts w:ascii="Calibri" w:eastAsia="Calibri" w:hAnsi="Calibri" w:cs="Calibri"/>
          <w:color w:val="000000"/>
          <w:lang w:val="it-IT"/>
        </w:rPr>
        <w:t xml:space="preserve"> Ex </w:t>
      </w:r>
      <w:proofErr w:type="spellStart"/>
      <w:r w:rsidRPr="00B03559">
        <w:rPr>
          <w:rFonts w:ascii="Calibri" w:eastAsia="Calibri" w:hAnsi="Calibri" w:cs="Calibri"/>
          <w:color w:val="000000"/>
          <w:lang w:val="it-IT"/>
        </w:rPr>
        <w:t>Catedrático</w:t>
      </w:r>
      <w:proofErr w:type="spellEnd"/>
      <w:r w:rsidRPr="00B03559">
        <w:rPr>
          <w:rFonts w:ascii="Calibri" w:eastAsia="Calibri" w:hAnsi="Calibri" w:cs="Calibri"/>
          <w:color w:val="000000"/>
          <w:lang w:val="it-IT"/>
        </w:rPr>
        <w:t xml:space="preserve"> de </w:t>
      </w:r>
      <w:proofErr w:type="spellStart"/>
      <w:r w:rsidRPr="00B03559">
        <w:rPr>
          <w:rFonts w:ascii="Calibri" w:eastAsia="Calibri" w:hAnsi="Calibri" w:cs="Calibri"/>
          <w:color w:val="000000"/>
          <w:lang w:val="it-IT"/>
        </w:rPr>
        <w:t>Matemática</w:t>
      </w:r>
      <w:proofErr w:type="spellEnd"/>
      <w:r w:rsidRPr="00B03559">
        <w:rPr>
          <w:rFonts w:ascii="Calibri" w:eastAsia="Calibri" w:hAnsi="Calibri" w:cs="Calibri"/>
          <w:color w:val="000000"/>
          <w:lang w:val="it-IT"/>
        </w:rPr>
        <w:t xml:space="preserve"> </w:t>
      </w:r>
      <w:proofErr w:type="spellStart"/>
      <w:r w:rsidRPr="00B03559">
        <w:rPr>
          <w:rFonts w:ascii="Calibri" w:eastAsia="Calibri" w:hAnsi="Calibri" w:cs="Calibri"/>
          <w:color w:val="000000"/>
          <w:lang w:val="it-IT"/>
        </w:rPr>
        <w:t>Aplicada</w:t>
      </w:r>
      <w:proofErr w:type="spellEnd"/>
      <w:r w:rsidRPr="00B03559">
        <w:rPr>
          <w:rFonts w:ascii="Calibri" w:eastAsia="Calibri" w:hAnsi="Calibri" w:cs="Calibri"/>
          <w:color w:val="000000"/>
          <w:lang w:val="it-IT"/>
        </w:rPr>
        <w:t xml:space="preserve">. </w:t>
      </w:r>
      <w:r>
        <w:rPr>
          <w:rFonts w:ascii="Calibri" w:eastAsia="Calibri" w:hAnsi="Calibri" w:cs="Calibri"/>
          <w:color w:val="000000"/>
        </w:rPr>
        <w:t xml:space="preserve">Universidad </w:t>
      </w:r>
      <w:proofErr w:type="spellStart"/>
      <w:r>
        <w:rPr>
          <w:rFonts w:ascii="Calibri" w:eastAsia="Calibri" w:hAnsi="Calibri" w:cs="Calibri"/>
          <w:color w:val="000000"/>
        </w:rPr>
        <w:t>Autonoma</w:t>
      </w:r>
      <w:proofErr w:type="spellEnd"/>
      <w:r>
        <w:rPr>
          <w:rFonts w:ascii="Calibri" w:eastAsia="Calibri" w:hAnsi="Calibri" w:cs="Calibri"/>
          <w:color w:val="000000"/>
        </w:rPr>
        <w:t xml:space="preserve"> de Madrid</w:t>
      </w:r>
    </w:p>
    <w:p w14:paraId="2C48BE1D"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 xml:space="preserve">Prof. Alex Friedrich, Head </w:t>
      </w:r>
      <w:proofErr w:type="gramStart"/>
      <w:r>
        <w:rPr>
          <w:rFonts w:ascii="Calibri" w:eastAsia="Calibri" w:hAnsi="Calibri" w:cs="Calibri"/>
          <w:color w:val="000000"/>
        </w:rPr>
        <w:t>of  Medical</w:t>
      </w:r>
      <w:proofErr w:type="gramEnd"/>
      <w:r>
        <w:rPr>
          <w:rFonts w:ascii="Calibri" w:eastAsia="Calibri" w:hAnsi="Calibri" w:cs="Calibri"/>
          <w:color w:val="000000"/>
        </w:rPr>
        <w:t xml:space="preserve"> Microbiology Department, UMCG, Groningen, The Netherlands</w:t>
      </w:r>
    </w:p>
    <w:p w14:paraId="7DB222A4"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333333"/>
          <w:highlight w:val="white"/>
        </w:rPr>
        <w:t xml:space="preserve">Prof. Dr. Dr. </w:t>
      </w:r>
      <w:proofErr w:type="spellStart"/>
      <w:r>
        <w:rPr>
          <w:rFonts w:ascii="Calibri" w:eastAsia="Calibri" w:hAnsi="Calibri" w:cs="Calibri"/>
          <w:color w:val="333333"/>
          <w:highlight w:val="white"/>
        </w:rPr>
        <w:t>h.c</w:t>
      </w:r>
      <w:proofErr w:type="spellEnd"/>
      <w:r>
        <w:rPr>
          <w:rFonts w:ascii="Calibri" w:eastAsia="Calibri" w:hAnsi="Calibri" w:cs="Calibri"/>
          <w:color w:val="333333"/>
          <w:highlight w:val="white"/>
        </w:rPr>
        <w:t xml:space="preserve">. Ingrid </w:t>
      </w:r>
      <w:proofErr w:type="spellStart"/>
      <w:r>
        <w:rPr>
          <w:rFonts w:ascii="Calibri" w:eastAsia="Calibri" w:hAnsi="Calibri" w:cs="Calibri"/>
          <w:color w:val="333333"/>
          <w:highlight w:val="white"/>
        </w:rPr>
        <w:t>Kögel-Knabner</w:t>
      </w:r>
      <w:proofErr w:type="spellEnd"/>
      <w:r>
        <w:rPr>
          <w:rFonts w:ascii="Calibri" w:eastAsia="Calibri" w:hAnsi="Calibri" w:cs="Calibri"/>
          <w:color w:val="333333"/>
        </w:rPr>
        <w:t xml:space="preserve">, </w:t>
      </w:r>
      <w:r>
        <w:rPr>
          <w:rFonts w:ascii="Calibri" w:eastAsia="Calibri" w:hAnsi="Calibri" w:cs="Calibri"/>
          <w:color w:val="333333"/>
          <w:highlight w:val="white"/>
        </w:rPr>
        <w:t>Chair of Soil Science</w:t>
      </w:r>
      <w:r>
        <w:rPr>
          <w:rFonts w:ascii="Calibri" w:eastAsia="Calibri" w:hAnsi="Calibri" w:cs="Calibri"/>
          <w:color w:val="333333"/>
        </w:rPr>
        <w:t xml:space="preserve">, </w:t>
      </w:r>
      <w:r>
        <w:rPr>
          <w:rFonts w:ascii="Calibri" w:eastAsia="Calibri" w:hAnsi="Calibri" w:cs="Calibri"/>
          <w:color w:val="333333"/>
          <w:highlight w:val="white"/>
        </w:rPr>
        <w:t>Department of Ecology and Ecosystem Management and Institute of Advanced</w:t>
      </w:r>
      <w:r>
        <w:rPr>
          <w:rFonts w:ascii="Calibri" w:eastAsia="Calibri" w:hAnsi="Calibri" w:cs="Calibri"/>
          <w:color w:val="333333"/>
        </w:rPr>
        <w:t xml:space="preserve"> </w:t>
      </w:r>
      <w:r>
        <w:rPr>
          <w:rFonts w:ascii="Calibri" w:eastAsia="Calibri" w:hAnsi="Calibri" w:cs="Calibri"/>
          <w:color w:val="333333"/>
          <w:highlight w:val="white"/>
        </w:rPr>
        <w:t>Study (TUM-IAS) </w:t>
      </w:r>
      <w:proofErr w:type="spellStart"/>
      <w:r>
        <w:rPr>
          <w:rFonts w:ascii="Calibri" w:eastAsia="Calibri" w:hAnsi="Calibri" w:cs="Calibri"/>
          <w:color w:val="333333"/>
          <w:highlight w:val="white"/>
        </w:rPr>
        <w:t>Technische</w:t>
      </w:r>
      <w:proofErr w:type="spellEnd"/>
      <w:r>
        <w:rPr>
          <w:rFonts w:ascii="Calibri" w:eastAsia="Calibri" w:hAnsi="Calibri" w:cs="Calibri"/>
          <w:color w:val="333333"/>
          <w:highlight w:val="white"/>
        </w:rPr>
        <w:t xml:space="preserve"> </w:t>
      </w:r>
      <w:proofErr w:type="spellStart"/>
      <w:r>
        <w:rPr>
          <w:rFonts w:ascii="Calibri" w:eastAsia="Calibri" w:hAnsi="Calibri" w:cs="Calibri"/>
          <w:color w:val="333333"/>
          <w:highlight w:val="white"/>
        </w:rPr>
        <w:t>Universität</w:t>
      </w:r>
      <w:proofErr w:type="spellEnd"/>
      <w:r>
        <w:rPr>
          <w:rFonts w:ascii="Calibri" w:eastAsia="Calibri" w:hAnsi="Calibri" w:cs="Calibri"/>
          <w:color w:val="333333"/>
          <w:highlight w:val="white"/>
        </w:rPr>
        <w:t xml:space="preserve"> </w:t>
      </w:r>
      <w:proofErr w:type="spellStart"/>
      <w:r>
        <w:rPr>
          <w:rFonts w:ascii="Calibri" w:eastAsia="Calibri" w:hAnsi="Calibri" w:cs="Calibri"/>
          <w:color w:val="333333"/>
          <w:highlight w:val="white"/>
        </w:rPr>
        <w:t>München</w:t>
      </w:r>
      <w:proofErr w:type="spellEnd"/>
      <w:r>
        <w:rPr>
          <w:rFonts w:ascii="Calibri" w:eastAsia="Calibri" w:hAnsi="Calibri" w:cs="Calibri"/>
          <w:color w:val="333333"/>
          <w:highlight w:val="white"/>
        </w:rPr>
        <w:t>, Germany</w:t>
      </w:r>
    </w:p>
    <w:p w14:paraId="35E7F20D"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333333"/>
          <w:highlight w:val="white"/>
        </w:rPr>
        <w:t>Dr. Carlos Garcia Research Professor CEBAS-CSIC</w:t>
      </w:r>
      <w:r>
        <w:rPr>
          <w:rFonts w:ascii="Calibri" w:eastAsia="Calibri" w:hAnsi="Calibri" w:cs="Calibri"/>
          <w:color w:val="333333"/>
        </w:rPr>
        <w:t xml:space="preserve">, </w:t>
      </w:r>
      <w:r>
        <w:rPr>
          <w:rFonts w:ascii="Calibri" w:eastAsia="Calibri" w:hAnsi="Calibri" w:cs="Calibri"/>
          <w:color w:val="333333"/>
          <w:highlight w:val="white"/>
        </w:rPr>
        <w:t xml:space="preserve">Dept. Soil and Water </w:t>
      </w:r>
      <w:proofErr w:type="spellStart"/>
      <w:r>
        <w:rPr>
          <w:rFonts w:ascii="Calibri" w:eastAsia="Calibri" w:hAnsi="Calibri" w:cs="Calibri"/>
          <w:color w:val="333333"/>
          <w:highlight w:val="white"/>
        </w:rPr>
        <w:t>Coservation</w:t>
      </w:r>
      <w:proofErr w:type="spellEnd"/>
      <w:r>
        <w:rPr>
          <w:rFonts w:ascii="Calibri" w:eastAsia="Calibri" w:hAnsi="Calibri" w:cs="Calibri"/>
          <w:color w:val="333333"/>
          <w:highlight w:val="white"/>
        </w:rPr>
        <w:t>, and Organic Waste Management.</w:t>
      </w:r>
      <w:r>
        <w:rPr>
          <w:rFonts w:ascii="Calibri" w:eastAsia="Calibri" w:hAnsi="Calibri" w:cs="Calibri"/>
          <w:color w:val="333333"/>
        </w:rPr>
        <w:t xml:space="preserve">, </w:t>
      </w:r>
      <w:r>
        <w:rPr>
          <w:rFonts w:ascii="Calibri" w:eastAsia="Calibri" w:hAnsi="Calibri" w:cs="Calibri"/>
          <w:color w:val="333333"/>
          <w:highlight w:val="white"/>
        </w:rPr>
        <w:t xml:space="preserve">Campus </w:t>
      </w:r>
      <w:proofErr w:type="spellStart"/>
      <w:r>
        <w:rPr>
          <w:rFonts w:ascii="Calibri" w:eastAsia="Calibri" w:hAnsi="Calibri" w:cs="Calibri"/>
          <w:color w:val="333333"/>
          <w:highlight w:val="white"/>
        </w:rPr>
        <w:t>Universitario</w:t>
      </w:r>
      <w:proofErr w:type="spellEnd"/>
      <w:r>
        <w:rPr>
          <w:rFonts w:ascii="Calibri" w:eastAsia="Calibri" w:hAnsi="Calibri" w:cs="Calibri"/>
          <w:color w:val="333333"/>
          <w:highlight w:val="white"/>
        </w:rPr>
        <w:t xml:space="preserve"> de </w:t>
      </w:r>
      <w:proofErr w:type="spellStart"/>
      <w:r>
        <w:rPr>
          <w:rFonts w:ascii="Calibri" w:eastAsia="Calibri" w:hAnsi="Calibri" w:cs="Calibri"/>
          <w:color w:val="333333"/>
          <w:highlight w:val="white"/>
        </w:rPr>
        <w:t>Espinardo</w:t>
      </w:r>
      <w:proofErr w:type="spellEnd"/>
      <w:r>
        <w:rPr>
          <w:rFonts w:ascii="Calibri" w:eastAsia="Calibri" w:hAnsi="Calibri" w:cs="Calibri"/>
          <w:color w:val="333333"/>
        </w:rPr>
        <w:t xml:space="preserve">, </w:t>
      </w:r>
      <w:r>
        <w:rPr>
          <w:rFonts w:ascii="Calibri" w:eastAsia="Calibri" w:hAnsi="Calibri" w:cs="Calibri"/>
          <w:color w:val="333333"/>
          <w:highlight w:val="white"/>
        </w:rPr>
        <w:t>PO Box: 30100.</w:t>
      </w:r>
      <w:r>
        <w:rPr>
          <w:rFonts w:ascii="Calibri" w:eastAsia="Calibri" w:hAnsi="Calibri" w:cs="Calibri"/>
          <w:color w:val="333333"/>
        </w:rPr>
        <w:t xml:space="preserve"> </w:t>
      </w:r>
      <w:r>
        <w:rPr>
          <w:rFonts w:ascii="Calibri" w:eastAsia="Calibri" w:hAnsi="Calibri" w:cs="Calibri"/>
          <w:color w:val="333333"/>
          <w:highlight w:val="white"/>
        </w:rPr>
        <w:t>Murcia, Spain.</w:t>
      </w:r>
    </w:p>
    <w:p w14:paraId="1E3DBBF5"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333333"/>
          <w:highlight w:val="white"/>
        </w:rPr>
        <w:t>Dr. Angela SESSITSCH</w:t>
      </w:r>
      <w:r>
        <w:rPr>
          <w:rFonts w:ascii="Calibri" w:eastAsia="Calibri" w:hAnsi="Calibri" w:cs="Calibri"/>
          <w:color w:val="333333"/>
        </w:rPr>
        <w:t xml:space="preserve">, </w:t>
      </w:r>
      <w:r>
        <w:rPr>
          <w:rFonts w:ascii="Calibri" w:eastAsia="Calibri" w:hAnsi="Calibri" w:cs="Calibri"/>
          <w:color w:val="333333"/>
          <w:highlight w:val="white"/>
        </w:rPr>
        <w:t xml:space="preserve">Unit Head / </w:t>
      </w:r>
      <w:proofErr w:type="spellStart"/>
      <w:r>
        <w:rPr>
          <w:rFonts w:ascii="Calibri" w:eastAsia="Calibri" w:hAnsi="Calibri" w:cs="Calibri"/>
          <w:color w:val="333333"/>
          <w:highlight w:val="white"/>
        </w:rPr>
        <w:t>Bioresources</w:t>
      </w:r>
      <w:proofErr w:type="spellEnd"/>
      <w:r>
        <w:rPr>
          <w:rFonts w:ascii="Calibri" w:eastAsia="Calibri" w:hAnsi="Calibri" w:cs="Calibri"/>
          <w:color w:val="333333"/>
          <w:highlight w:val="white"/>
        </w:rPr>
        <w:t xml:space="preserve"> Center for Health &amp; </w:t>
      </w:r>
      <w:proofErr w:type="spellStart"/>
      <w:r>
        <w:rPr>
          <w:rFonts w:ascii="Calibri" w:eastAsia="Calibri" w:hAnsi="Calibri" w:cs="Calibri"/>
          <w:color w:val="333333"/>
          <w:highlight w:val="white"/>
        </w:rPr>
        <w:t>Bioresources</w:t>
      </w:r>
      <w:proofErr w:type="spellEnd"/>
      <w:r>
        <w:rPr>
          <w:rFonts w:ascii="Calibri" w:eastAsia="Calibri" w:hAnsi="Calibri" w:cs="Calibri"/>
          <w:color w:val="333333"/>
        </w:rPr>
        <w:t xml:space="preserve">, </w:t>
      </w:r>
      <w:r>
        <w:rPr>
          <w:rFonts w:ascii="Calibri" w:eastAsia="Calibri" w:hAnsi="Calibri" w:cs="Calibri"/>
          <w:color w:val="333333"/>
          <w:highlight w:val="white"/>
        </w:rPr>
        <w:t>AIT Austrian Institute of Technology GmbH</w:t>
      </w:r>
      <w:r>
        <w:rPr>
          <w:rFonts w:ascii="Calibri" w:eastAsia="Calibri" w:hAnsi="Calibri" w:cs="Calibri"/>
          <w:color w:val="333333"/>
        </w:rPr>
        <w:t xml:space="preserve">, </w:t>
      </w:r>
      <w:r>
        <w:rPr>
          <w:rFonts w:ascii="Calibri" w:eastAsia="Calibri" w:hAnsi="Calibri" w:cs="Calibri"/>
          <w:color w:val="333333"/>
          <w:highlight w:val="white"/>
        </w:rPr>
        <w:t>Konrad-Lorenz-</w:t>
      </w:r>
      <w:proofErr w:type="spellStart"/>
      <w:r>
        <w:rPr>
          <w:rFonts w:ascii="Calibri" w:eastAsia="Calibri" w:hAnsi="Calibri" w:cs="Calibri"/>
          <w:color w:val="333333"/>
          <w:highlight w:val="white"/>
        </w:rPr>
        <w:t>Straße</w:t>
      </w:r>
      <w:proofErr w:type="spellEnd"/>
      <w:r>
        <w:rPr>
          <w:rFonts w:ascii="Calibri" w:eastAsia="Calibri" w:hAnsi="Calibri" w:cs="Calibri"/>
          <w:color w:val="333333"/>
          <w:highlight w:val="white"/>
        </w:rPr>
        <w:t xml:space="preserve"> 24 | A-3430 </w:t>
      </w:r>
      <w:proofErr w:type="spellStart"/>
      <w:r>
        <w:rPr>
          <w:rFonts w:ascii="Calibri" w:eastAsia="Calibri" w:hAnsi="Calibri" w:cs="Calibri"/>
          <w:color w:val="333333"/>
          <w:highlight w:val="white"/>
        </w:rPr>
        <w:t>Tulln</w:t>
      </w:r>
      <w:proofErr w:type="spellEnd"/>
      <w:r>
        <w:rPr>
          <w:rFonts w:ascii="Calibri" w:eastAsia="Calibri" w:hAnsi="Calibri" w:cs="Calibri"/>
          <w:color w:val="333333"/>
          <w:highlight w:val="white"/>
        </w:rPr>
        <w:t xml:space="preserve"> | Austria</w:t>
      </w:r>
    </w:p>
    <w:p w14:paraId="41607AAC"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 xml:space="preserve">Prof. dr. Ir. Stefano </w:t>
      </w:r>
      <w:proofErr w:type="spellStart"/>
      <w:r>
        <w:rPr>
          <w:rFonts w:ascii="Calibri" w:eastAsia="Calibri" w:hAnsi="Calibri" w:cs="Calibri"/>
          <w:color w:val="000000"/>
        </w:rPr>
        <w:t>Stramigioli</w:t>
      </w:r>
      <w:proofErr w:type="spellEnd"/>
      <w:r>
        <w:rPr>
          <w:rFonts w:ascii="Calibri" w:eastAsia="Calibri" w:hAnsi="Calibri" w:cs="Calibri"/>
          <w:color w:val="000000"/>
        </w:rPr>
        <w:t xml:space="preserve">, Faculty of Electrical Engineering, Mathematics and Computer Science, Robotics and Mechatronics, University of </w:t>
      </w:r>
      <w:proofErr w:type="spellStart"/>
      <w:r>
        <w:rPr>
          <w:rFonts w:ascii="Calibri" w:eastAsia="Calibri" w:hAnsi="Calibri" w:cs="Calibri"/>
          <w:color w:val="000000"/>
        </w:rPr>
        <w:t>Twente</w:t>
      </w:r>
      <w:proofErr w:type="spellEnd"/>
      <w:r>
        <w:rPr>
          <w:rFonts w:ascii="Calibri" w:eastAsia="Calibri" w:hAnsi="Calibri" w:cs="Calibri"/>
          <w:color w:val="000000"/>
        </w:rPr>
        <w:t xml:space="preserve">, </w:t>
      </w:r>
      <w:proofErr w:type="spellStart"/>
      <w:r>
        <w:rPr>
          <w:rFonts w:ascii="Calibri" w:eastAsia="Calibri" w:hAnsi="Calibri" w:cs="Calibri"/>
          <w:color w:val="000000"/>
        </w:rPr>
        <w:t>Enschede</w:t>
      </w:r>
      <w:proofErr w:type="spellEnd"/>
      <w:r>
        <w:rPr>
          <w:rFonts w:ascii="Calibri" w:eastAsia="Calibri" w:hAnsi="Calibri" w:cs="Calibri"/>
          <w:color w:val="000000"/>
        </w:rPr>
        <w:t>, The Netherlands</w:t>
      </w:r>
    </w:p>
    <w:p w14:paraId="2D4EFC11"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 xml:space="preserve">Prof. dr. Jan G. </w:t>
      </w:r>
      <w:proofErr w:type="spellStart"/>
      <w:r>
        <w:rPr>
          <w:rFonts w:ascii="Calibri" w:eastAsia="Calibri" w:hAnsi="Calibri" w:cs="Calibri"/>
          <w:color w:val="000000"/>
        </w:rPr>
        <w:t>Grandjean</w:t>
      </w:r>
      <w:proofErr w:type="spellEnd"/>
      <w:r>
        <w:rPr>
          <w:rFonts w:ascii="Calibri" w:eastAsia="Calibri" w:hAnsi="Calibri" w:cs="Calibri"/>
          <w:color w:val="000000"/>
        </w:rPr>
        <w:t xml:space="preserve">, Professor of Technology in Cardiac Surgery, University of </w:t>
      </w:r>
      <w:proofErr w:type="spellStart"/>
      <w:r>
        <w:rPr>
          <w:rFonts w:ascii="Calibri" w:eastAsia="Calibri" w:hAnsi="Calibri" w:cs="Calibri"/>
          <w:color w:val="000000"/>
        </w:rPr>
        <w:t>Twente</w:t>
      </w:r>
      <w:proofErr w:type="spellEnd"/>
      <w:r>
        <w:rPr>
          <w:rFonts w:ascii="Calibri" w:eastAsia="Calibri" w:hAnsi="Calibri" w:cs="Calibri"/>
          <w:color w:val="000000"/>
        </w:rPr>
        <w:t xml:space="preserve">, </w:t>
      </w:r>
      <w:proofErr w:type="spellStart"/>
      <w:r>
        <w:rPr>
          <w:rFonts w:ascii="Calibri" w:eastAsia="Calibri" w:hAnsi="Calibri" w:cs="Calibri"/>
          <w:color w:val="000000"/>
        </w:rPr>
        <w:t>Enschede</w:t>
      </w:r>
      <w:proofErr w:type="spellEnd"/>
      <w:r>
        <w:rPr>
          <w:rFonts w:ascii="Calibri" w:eastAsia="Calibri" w:hAnsi="Calibri" w:cs="Calibri"/>
          <w:color w:val="000000"/>
        </w:rPr>
        <w:t>, The Netherlands</w:t>
      </w:r>
    </w:p>
    <w:p w14:paraId="4A28DB03" w14:textId="77777777" w:rsidR="00654DB0" w:rsidRDefault="00B65545">
      <w:pPr>
        <w:numPr>
          <w:ilvl w:val="0"/>
          <w:numId w:val="1"/>
        </w:numPr>
        <w:pBdr>
          <w:top w:val="nil"/>
          <w:left w:val="nil"/>
          <w:bottom w:val="nil"/>
          <w:right w:val="nil"/>
          <w:between w:val="nil"/>
        </w:pBdr>
        <w:shd w:val="clear" w:color="auto" w:fill="FFFFFF"/>
        <w:ind w:hanging="360"/>
        <w:rPr>
          <w:rFonts w:ascii="Calibri" w:eastAsia="Calibri" w:hAnsi="Calibri" w:cs="Calibri"/>
          <w:color w:val="333333"/>
        </w:rPr>
      </w:pPr>
      <w:r>
        <w:rPr>
          <w:rFonts w:ascii="Calibri" w:eastAsia="Calibri" w:hAnsi="Calibri" w:cs="Calibri"/>
          <w:color w:val="333333"/>
        </w:rPr>
        <w:t xml:space="preserve">Dr. </w:t>
      </w:r>
      <w:proofErr w:type="spellStart"/>
      <w:r>
        <w:rPr>
          <w:rFonts w:ascii="Calibri" w:eastAsia="Calibri" w:hAnsi="Calibri" w:cs="Calibri"/>
          <w:color w:val="333333"/>
        </w:rPr>
        <w:t>Raffaella</w:t>
      </w:r>
      <w:proofErr w:type="spellEnd"/>
      <w:r>
        <w:rPr>
          <w:rFonts w:ascii="Calibri" w:eastAsia="Calibri" w:hAnsi="Calibri" w:cs="Calibri"/>
          <w:color w:val="333333"/>
        </w:rPr>
        <w:t xml:space="preserve"> Maria </w:t>
      </w:r>
      <w:proofErr w:type="spellStart"/>
      <w:r>
        <w:rPr>
          <w:rFonts w:ascii="Calibri" w:eastAsia="Calibri" w:hAnsi="Calibri" w:cs="Calibri"/>
          <w:color w:val="333333"/>
        </w:rPr>
        <w:t>Balestrini</w:t>
      </w:r>
      <w:proofErr w:type="spellEnd"/>
      <w:r>
        <w:rPr>
          <w:rFonts w:ascii="Calibri" w:eastAsia="Calibri" w:hAnsi="Calibri" w:cs="Calibri"/>
          <w:color w:val="333333"/>
        </w:rPr>
        <w:t>, Research Director, National Research Council - Institute for Sustainable Plant Protection, Torino Unit, Italy</w:t>
      </w:r>
    </w:p>
    <w:p w14:paraId="1C66DCD5"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333333"/>
          <w:highlight w:val="white"/>
        </w:rPr>
        <w:t>Prof. Dr. Georg </w:t>
      </w:r>
      <w:proofErr w:type="spellStart"/>
      <w:r>
        <w:rPr>
          <w:rFonts w:ascii="Calibri" w:eastAsia="Calibri" w:hAnsi="Calibri" w:cs="Calibri"/>
          <w:color w:val="333333"/>
          <w:highlight w:val="white"/>
        </w:rPr>
        <w:t>Guggenberger</w:t>
      </w:r>
      <w:proofErr w:type="spellEnd"/>
      <w:r>
        <w:rPr>
          <w:rFonts w:ascii="Calibri" w:eastAsia="Calibri" w:hAnsi="Calibri" w:cs="Calibri"/>
          <w:color w:val="333333"/>
        </w:rPr>
        <w:t xml:space="preserve">, </w:t>
      </w:r>
      <w:r>
        <w:rPr>
          <w:rFonts w:ascii="Calibri" w:eastAsia="Calibri" w:hAnsi="Calibri" w:cs="Calibri"/>
          <w:color w:val="333333"/>
          <w:highlight w:val="white"/>
        </w:rPr>
        <w:t>Institute of Soil Science, Leibniz </w:t>
      </w:r>
      <w:proofErr w:type="spellStart"/>
      <w:r>
        <w:rPr>
          <w:rFonts w:ascii="Calibri" w:eastAsia="Calibri" w:hAnsi="Calibri" w:cs="Calibri"/>
          <w:color w:val="333333"/>
          <w:highlight w:val="white"/>
        </w:rPr>
        <w:t>Universität</w:t>
      </w:r>
      <w:proofErr w:type="spellEnd"/>
      <w:r>
        <w:rPr>
          <w:rFonts w:ascii="Calibri" w:eastAsia="Calibri" w:hAnsi="Calibri" w:cs="Calibri"/>
          <w:color w:val="333333"/>
          <w:highlight w:val="white"/>
        </w:rPr>
        <w:t> Hannover</w:t>
      </w:r>
      <w:r>
        <w:rPr>
          <w:rFonts w:ascii="Calibri" w:eastAsia="Calibri" w:hAnsi="Calibri" w:cs="Calibri"/>
          <w:color w:val="333333"/>
        </w:rPr>
        <w:t xml:space="preserve">, </w:t>
      </w:r>
      <w:proofErr w:type="spellStart"/>
      <w:r>
        <w:rPr>
          <w:rFonts w:ascii="Calibri" w:eastAsia="Calibri" w:hAnsi="Calibri" w:cs="Calibri"/>
          <w:color w:val="333333"/>
          <w:highlight w:val="white"/>
        </w:rPr>
        <w:t>Herrenhäuser</w:t>
      </w:r>
      <w:proofErr w:type="spellEnd"/>
      <w:r>
        <w:rPr>
          <w:rFonts w:ascii="Calibri" w:eastAsia="Calibri" w:hAnsi="Calibri" w:cs="Calibri"/>
          <w:color w:val="333333"/>
          <w:highlight w:val="white"/>
        </w:rPr>
        <w:t> Str. 230419 Hannover</w:t>
      </w:r>
      <w:r>
        <w:rPr>
          <w:rFonts w:ascii="Calibri" w:eastAsia="Calibri" w:hAnsi="Calibri" w:cs="Calibri"/>
          <w:color w:val="333333"/>
        </w:rPr>
        <w:t xml:space="preserve">, </w:t>
      </w:r>
      <w:r>
        <w:rPr>
          <w:rFonts w:ascii="Calibri" w:eastAsia="Calibri" w:hAnsi="Calibri" w:cs="Calibri"/>
          <w:color w:val="333333"/>
          <w:highlight w:val="white"/>
        </w:rPr>
        <w:t>Germany</w:t>
      </w:r>
    </w:p>
    <w:p w14:paraId="31328995" w14:textId="77777777" w:rsidR="00654DB0" w:rsidRDefault="00B65545">
      <w:pPr>
        <w:numPr>
          <w:ilvl w:val="0"/>
          <w:numId w:val="1"/>
        </w:numPr>
        <w:pBdr>
          <w:top w:val="nil"/>
          <w:left w:val="nil"/>
          <w:bottom w:val="nil"/>
          <w:right w:val="nil"/>
          <w:between w:val="nil"/>
        </w:pBdr>
        <w:shd w:val="clear" w:color="auto" w:fill="FFFFFF"/>
        <w:ind w:hanging="360"/>
        <w:rPr>
          <w:rFonts w:ascii="Calibri" w:eastAsia="Calibri" w:hAnsi="Calibri" w:cs="Calibri"/>
          <w:color w:val="000000"/>
        </w:rPr>
      </w:pPr>
      <w:r>
        <w:rPr>
          <w:rFonts w:ascii="Calibri" w:eastAsia="Calibri" w:hAnsi="Calibri" w:cs="Calibri"/>
          <w:i/>
          <w:color w:val="1A1A1A"/>
        </w:rPr>
        <w:t xml:space="preserve">Univ. Ass. Mag. Dr. Judith </w:t>
      </w:r>
      <w:proofErr w:type="spellStart"/>
      <w:r>
        <w:rPr>
          <w:rFonts w:ascii="Calibri" w:eastAsia="Calibri" w:hAnsi="Calibri" w:cs="Calibri"/>
          <w:i/>
          <w:color w:val="1A1A1A"/>
        </w:rPr>
        <w:t>Ascher-Jenull</w:t>
      </w:r>
      <w:proofErr w:type="spellEnd"/>
      <w:r>
        <w:rPr>
          <w:rFonts w:ascii="Calibri" w:eastAsia="Calibri" w:hAnsi="Calibri" w:cs="Calibri"/>
          <w:i/>
          <w:color w:val="1A1A1A"/>
        </w:rPr>
        <w:t xml:space="preserve">, </w:t>
      </w:r>
      <w:proofErr w:type="spellStart"/>
      <w:r>
        <w:rPr>
          <w:rFonts w:ascii="Calibri" w:eastAsia="Calibri" w:hAnsi="Calibri" w:cs="Calibri"/>
          <w:color w:val="1A1A1A"/>
        </w:rPr>
        <w:t>Institut</w:t>
      </w:r>
      <w:proofErr w:type="spellEnd"/>
      <w:r>
        <w:rPr>
          <w:rFonts w:ascii="Calibri" w:eastAsia="Calibri" w:hAnsi="Calibri" w:cs="Calibri"/>
          <w:color w:val="1A1A1A"/>
        </w:rPr>
        <w:t xml:space="preserve"> </w:t>
      </w:r>
      <w:proofErr w:type="spellStart"/>
      <w:r>
        <w:rPr>
          <w:rFonts w:ascii="Calibri" w:eastAsia="Calibri" w:hAnsi="Calibri" w:cs="Calibri"/>
          <w:color w:val="1A1A1A"/>
        </w:rPr>
        <w:t>für</w:t>
      </w:r>
      <w:proofErr w:type="spellEnd"/>
      <w:r>
        <w:rPr>
          <w:rFonts w:ascii="Calibri" w:eastAsia="Calibri" w:hAnsi="Calibri" w:cs="Calibri"/>
          <w:color w:val="1A1A1A"/>
        </w:rPr>
        <w:t xml:space="preserve"> </w:t>
      </w:r>
      <w:proofErr w:type="spellStart"/>
      <w:r>
        <w:rPr>
          <w:rFonts w:ascii="Calibri" w:eastAsia="Calibri" w:hAnsi="Calibri" w:cs="Calibri"/>
          <w:color w:val="1A1A1A"/>
        </w:rPr>
        <w:t>Mikrobiologie</w:t>
      </w:r>
      <w:proofErr w:type="spellEnd"/>
      <w:r>
        <w:rPr>
          <w:rFonts w:ascii="Calibri" w:eastAsia="Calibri" w:hAnsi="Calibri" w:cs="Calibri"/>
          <w:color w:val="1A1A1A"/>
        </w:rPr>
        <w:t xml:space="preserve">, </w:t>
      </w:r>
      <w:proofErr w:type="spellStart"/>
      <w:r>
        <w:rPr>
          <w:rFonts w:ascii="Calibri" w:eastAsia="Calibri" w:hAnsi="Calibri" w:cs="Calibri"/>
          <w:color w:val="1A1A1A"/>
        </w:rPr>
        <w:t>Universität</w:t>
      </w:r>
      <w:proofErr w:type="spellEnd"/>
      <w:r>
        <w:rPr>
          <w:rFonts w:ascii="Calibri" w:eastAsia="Calibri" w:hAnsi="Calibri" w:cs="Calibri"/>
          <w:color w:val="1A1A1A"/>
        </w:rPr>
        <w:t xml:space="preserve"> Innsbruck, </w:t>
      </w:r>
      <w:proofErr w:type="spellStart"/>
      <w:r>
        <w:rPr>
          <w:rFonts w:ascii="Calibri" w:eastAsia="Calibri" w:hAnsi="Calibri" w:cs="Calibri"/>
          <w:color w:val="1A1A1A"/>
        </w:rPr>
        <w:t>Technikerstr</w:t>
      </w:r>
      <w:proofErr w:type="spellEnd"/>
      <w:r>
        <w:rPr>
          <w:rFonts w:ascii="Calibri" w:eastAsia="Calibri" w:hAnsi="Calibri" w:cs="Calibri"/>
          <w:color w:val="1A1A1A"/>
        </w:rPr>
        <w:t xml:space="preserve">. 25d, 1. Stock, </w:t>
      </w:r>
      <w:proofErr w:type="spellStart"/>
      <w:r>
        <w:rPr>
          <w:rFonts w:ascii="Calibri" w:eastAsia="Calibri" w:hAnsi="Calibri" w:cs="Calibri"/>
          <w:color w:val="1A1A1A"/>
        </w:rPr>
        <w:t>Zr</w:t>
      </w:r>
      <w:proofErr w:type="spellEnd"/>
      <w:r>
        <w:rPr>
          <w:rFonts w:ascii="Calibri" w:eastAsia="Calibri" w:hAnsi="Calibri" w:cs="Calibri"/>
          <w:color w:val="1A1A1A"/>
        </w:rPr>
        <w:t>. 516</w:t>
      </w:r>
      <w:r>
        <w:rPr>
          <w:rFonts w:ascii="MS Gothic" w:eastAsia="MS Gothic" w:hAnsi="MS Gothic" w:cs="MS Gothic"/>
          <w:color w:val="000000"/>
        </w:rPr>
        <w:t> </w:t>
      </w:r>
      <w:r>
        <w:rPr>
          <w:rFonts w:ascii="Calibri" w:eastAsia="Calibri" w:hAnsi="Calibri" w:cs="Calibri"/>
          <w:color w:val="1A1A1A"/>
        </w:rPr>
        <w:t>A-6020 Innsbruck, Austria</w:t>
      </w:r>
    </w:p>
    <w:p w14:paraId="7AD4E76D"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 xml:space="preserve">Prof. </w:t>
      </w:r>
      <w:proofErr w:type="spellStart"/>
      <w:r>
        <w:rPr>
          <w:rFonts w:ascii="Calibri" w:eastAsia="Calibri" w:hAnsi="Calibri" w:cs="Calibri"/>
          <w:color w:val="000000"/>
        </w:rPr>
        <w:t>Gerassimos</w:t>
      </w:r>
      <w:proofErr w:type="spellEnd"/>
      <w:r>
        <w:rPr>
          <w:rFonts w:ascii="Calibri" w:eastAsia="Calibri" w:hAnsi="Calibri" w:cs="Calibri"/>
          <w:color w:val="000000"/>
        </w:rPr>
        <w:t xml:space="preserve"> </w:t>
      </w:r>
      <w:proofErr w:type="spellStart"/>
      <w:r>
        <w:rPr>
          <w:rFonts w:ascii="Calibri" w:eastAsia="Calibri" w:hAnsi="Calibri" w:cs="Calibri"/>
          <w:color w:val="000000"/>
        </w:rPr>
        <w:t>Barbatis</w:t>
      </w:r>
      <w:proofErr w:type="spellEnd"/>
      <w:r>
        <w:rPr>
          <w:rFonts w:ascii="Calibri" w:eastAsia="Calibri" w:hAnsi="Calibri" w:cs="Calibri"/>
          <w:color w:val="000000"/>
        </w:rPr>
        <w:t xml:space="preserve">, professor of Mathematical </w:t>
      </w:r>
      <w:proofErr w:type="gramStart"/>
      <w:r>
        <w:rPr>
          <w:rFonts w:ascii="Calibri" w:eastAsia="Calibri" w:hAnsi="Calibri" w:cs="Calibri"/>
          <w:color w:val="000000"/>
        </w:rPr>
        <w:t>Analysis,  National</w:t>
      </w:r>
      <w:proofErr w:type="gramEnd"/>
      <w:r>
        <w:rPr>
          <w:rFonts w:ascii="Calibri" w:eastAsia="Calibri" w:hAnsi="Calibri" w:cs="Calibri"/>
          <w:color w:val="000000"/>
        </w:rPr>
        <w:t xml:space="preserve"> and </w:t>
      </w:r>
      <w:proofErr w:type="spellStart"/>
      <w:r>
        <w:rPr>
          <w:rFonts w:ascii="Calibri" w:eastAsia="Calibri" w:hAnsi="Calibri" w:cs="Calibri"/>
          <w:color w:val="000000"/>
        </w:rPr>
        <w:t>Kapodistrian</w:t>
      </w:r>
      <w:proofErr w:type="spellEnd"/>
      <w:r>
        <w:rPr>
          <w:rFonts w:ascii="Calibri" w:eastAsia="Calibri" w:hAnsi="Calibri" w:cs="Calibri"/>
          <w:color w:val="000000"/>
        </w:rPr>
        <w:t xml:space="preserve"> University of Athens.</w:t>
      </w:r>
    </w:p>
    <w:p w14:paraId="54BF39AE"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 xml:space="preserve">Prof. Anibal Rodriguez-Bernal, </w:t>
      </w:r>
      <w:proofErr w:type="spellStart"/>
      <w:r>
        <w:rPr>
          <w:rFonts w:ascii="Calibri" w:eastAsia="Calibri" w:hAnsi="Calibri" w:cs="Calibri"/>
          <w:color w:val="000000"/>
        </w:rPr>
        <w:t>Catedratico</w:t>
      </w:r>
      <w:proofErr w:type="spellEnd"/>
      <w:r>
        <w:rPr>
          <w:rFonts w:ascii="Calibri" w:eastAsia="Calibri" w:hAnsi="Calibri" w:cs="Calibri"/>
          <w:color w:val="000000"/>
        </w:rPr>
        <w:t xml:space="preserve"> of Applied Mathematics Universidad </w:t>
      </w:r>
      <w:proofErr w:type="spellStart"/>
      <w:r>
        <w:rPr>
          <w:rFonts w:ascii="Calibri" w:eastAsia="Calibri" w:hAnsi="Calibri" w:cs="Calibri"/>
          <w:color w:val="000000"/>
        </w:rPr>
        <w:t>Complutense</w:t>
      </w:r>
      <w:proofErr w:type="spellEnd"/>
      <w:r>
        <w:rPr>
          <w:rFonts w:ascii="Calibri" w:eastAsia="Calibri" w:hAnsi="Calibri" w:cs="Calibri"/>
          <w:color w:val="000000"/>
        </w:rPr>
        <w:t xml:space="preserve"> de Madrid. </w:t>
      </w:r>
    </w:p>
    <w:p w14:paraId="4714B66E"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rPr>
        <w:t xml:space="preserve">Prof. </w:t>
      </w:r>
      <w:proofErr w:type="spellStart"/>
      <w:r>
        <w:rPr>
          <w:rFonts w:ascii="Calibri" w:eastAsia="Calibri" w:hAnsi="Calibri" w:cs="Calibri"/>
        </w:rPr>
        <w:t>Bronislaw</w:t>
      </w:r>
      <w:proofErr w:type="spellEnd"/>
      <w:r>
        <w:rPr>
          <w:rFonts w:ascii="Calibri" w:eastAsia="Calibri" w:hAnsi="Calibri" w:cs="Calibri"/>
          <w:color w:val="000000"/>
        </w:rPr>
        <w:t xml:space="preserve"> </w:t>
      </w:r>
      <w:proofErr w:type="spellStart"/>
      <w:r>
        <w:rPr>
          <w:rFonts w:ascii="Calibri" w:eastAsia="Calibri" w:hAnsi="Calibri" w:cs="Calibri"/>
          <w:color w:val="000000"/>
        </w:rPr>
        <w:t>Sitek</w:t>
      </w:r>
      <w:proofErr w:type="spellEnd"/>
      <w:r>
        <w:rPr>
          <w:rFonts w:ascii="Calibri" w:eastAsia="Calibri" w:hAnsi="Calibri" w:cs="Calibri"/>
        </w:rPr>
        <w:t>, Roman Law, member of Scientific Committee of Law Sciences of the Polish Academic Sciences.</w:t>
      </w:r>
    </w:p>
    <w:p w14:paraId="00A77B39" w14:textId="77777777" w:rsidR="00654DB0" w:rsidRPr="00B03559" w:rsidRDefault="00B65545">
      <w:pPr>
        <w:numPr>
          <w:ilvl w:val="0"/>
          <w:numId w:val="1"/>
        </w:numPr>
        <w:pBdr>
          <w:top w:val="nil"/>
          <w:left w:val="nil"/>
          <w:bottom w:val="nil"/>
          <w:right w:val="nil"/>
          <w:between w:val="nil"/>
        </w:pBdr>
        <w:ind w:hanging="360"/>
        <w:jc w:val="both"/>
        <w:rPr>
          <w:rFonts w:ascii="Calibri" w:eastAsia="Calibri" w:hAnsi="Calibri" w:cs="Calibri"/>
          <w:color w:val="000000"/>
          <w:lang w:val="it-IT"/>
        </w:rPr>
      </w:pPr>
      <w:r w:rsidRPr="00B03559">
        <w:rPr>
          <w:rFonts w:ascii="Calibri" w:eastAsia="Calibri" w:hAnsi="Calibri" w:cs="Calibri"/>
          <w:color w:val="000000"/>
          <w:lang w:val="it-IT"/>
        </w:rPr>
        <w:t xml:space="preserve">Prof. José Luis Linares </w:t>
      </w:r>
      <w:proofErr w:type="spellStart"/>
      <w:r w:rsidRPr="00B03559">
        <w:rPr>
          <w:rFonts w:ascii="Calibri" w:eastAsia="Calibri" w:hAnsi="Calibri" w:cs="Calibri"/>
          <w:color w:val="000000"/>
          <w:lang w:val="it-IT"/>
        </w:rPr>
        <w:t>Pineda</w:t>
      </w:r>
      <w:proofErr w:type="spellEnd"/>
      <w:r w:rsidRPr="00B03559">
        <w:rPr>
          <w:rFonts w:ascii="Calibri" w:eastAsia="Calibri" w:hAnsi="Calibri" w:cs="Calibri"/>
          <w:color w:val="000000"/>
          <w:lang w:val="it-IT"/>
        </w:rPr>
        <w:t xml:space="preserve">, </w:t>
      </w:r>
      <w:proofErr w:type="spellStart"/>
      <w:r w:rsidRPr="00B03559">
        <w:rPr>
          <w:rFonts w:ascii="Calibri" w:eastAsia="Calibri" w:hAnsi="Calibri" w:cs="Calibri"/>
          <w:color w:val="000000"/>
          <w:lang w:val="it-IT"/>
        </w:rPr>
        <w:t>Catedrático</w:t>
      </w:r>
      <w:proofErr w:type="spellEnd"/>
      <w:r w:rsidRPr="00B03559">
        <w:rPr>
          <w:rFonts w:ascii="Calibri" w:eastAsia="Calibri" w:hAnsi="Calibri" w:cs="Calibri"/>
          <w:color w:val="000000"/>
          <w:lang w:val="it-IT"/>
        </w:rPr>
        <w:t xml:space="preserve"> de </w:t>
      </w:r>
      <w:proofErr w:type="spellStart"/>
      <w:r w:rsidRPr="00B03559">
        <w:rPr>
          <w:rFonts w:ascii="Calibri" w:eastAsia="Calibri" w:hAnsi="Calibri" w:cs="Calibri"/>
          <w:color w:val="000000"/>
          <w:lang w:val="it-IT"/>
        </w:rPr>
        <w:t>Derecho</w:t>
      </w:r>
      <w:proofErr w:type="spellEnd"/>
      <w:r w:rsidRPr="00B03559">
        <w:rPr>
          <w:rFonts w:ascii="Calibri" w:eastAsia="Calibri" w:hAnsi="Calibri" w:cs="Calibri"/>
          <w:color w:val="000000"/>
          <w:lang w:val="it-IT"/>
        </w:rPr>
        <w:t xml:space="preserve"> Romano, </w:t>
      </w:r>
      <w:proofErr w:type="spellStart"/>
      <w:r w:rsidRPr="00B03559">
        <w:rPr>
          <w:rFonts w:ascii="Calibri" w:eastAsia="Calibri" w:hAnsi="Calibri" w:cs="Calibri"/>
          <w:color w:val="000000"/>
          <w:lang w:val="it-IT"/>
        </w:rPr>
        <w:t>Univ</w:t>
      </w:r>
      <w:proofErr w:type="spellEnd"/>
      <w:r w:rsidRPr="00B03559">
        <w:rPr>
          <w:rFonts w:ascii="Calibri" w:eastAsia="Calibri" w:hAnsi="Calibri" w:cs="Calibri"/>
          <w:color w:val="000000"/>
          <w:lang w:val="it-IT"/>
        </w:rPr>
        <w:t xml:space="preserve"> de </w:t>
      </w:r>
      <w:proofErr w:type="spellStart"/>
      <w:r w:rsidRPr="00B03559">
        <w:rPr>
          <w:rFonts w:ascii="Calibri" w:eastAsia="Calibri" w:hAnsi="Calibri" w:cs="Calibri"/>
          <w:color w:val="000000"/>
          <w:lang w:val="it-IT"/>
        </w:rPr>
        <w:t>Girona</w:t>
      </w:r>
      <w:proofErr w:type="spellEnd"/>
      <w:r w:rsidRPr="00B03559">
        <w:rPr>
          <w:rFonts w:ascii="Calibri" w:eastAsia="Calibri" w:hAnsi="Calibri" w:cs="Calibri"/>
          <w:color w:val="000000"/>
          <w:lang w:val="it-IT"/>
        </w:rPr>
        <w:t>.</w:t>
      </w:r>
    </w:p>
    <w:p w14:paraId="342EE458" w14:textId="77777777" w:rsidR="00654DB0" w:rsidRDefault="00B65545">
      <w:pPr>
        <w:numPr>
          <w:ilvl w:val="0"/>
          <w:numId w:val="1"/>
        </w:numPr>
        <w:pBdr>
          <w:top w:val="nil"/>
          <w:left w:val="nil"/>
          <w:bottom w:val="nil"/>
          <w:right w:val="nil"/>
          <w:between w:val="nil"/>
        </w:pBdr>
        <w:ind w:hanging="360"/>
        <w:rPr>
          <w:rFonts w:ascii="Calibri" w:eastAsia="Calibri" w:hAnsi="Calibri" w:cs="Calibri"/>
        </w:rPr>
      </w:pPr>
      <w:r>
        <w:rPr>
          <w:rFonts w:ascii="Calibri" w:eastAsia="Calibri" w:hAnsi="Calibri" w:cs="Calibri"/>
          <w:color w:val="000000"/>
        </w:rPr>
        <w:t xml:space="preserve">Prof. Emmanuelle </w:t>
      </w:r>
      <w:proofErr w:type="spellStart"/>
      <w:r>
        <w:rPr>
          <w:rFonts w:ascii="Calibri" w:eastAsia="Calibri" w:hAnsi="Calibri" w:cs="Calibri"/>
          <w:color w:val="000000"/>
        </w:rPr>
        <w:t>Chevreau</w:t>
      </w:r>
      <w:proofErr w:type="spellEnd"/>
      <w:r>
        <w:rPr>
          <w:rFonts w:ascii="Calibri" w:eastAsia="Calibri" w:hAnsi="Calibri" w:cs="Calibri"/>
          <w:color w:val="000000"/>
        </w:rPr>
        <w:t>, Professor of Roman Law, Univ. Paris II.</w:t>
      </w:r>
    </w:p>
    <w:p w14:paraId="05FAC503" w14:textId="77777777" w:rsidR="00654DB0" w:rsidRDefault="00B65545">
      <w:pPr>
        <w:numPr>
          <w:ilvl w:val="0"/>
          <w:numId w:val="1"/>
        </w:numPr>
        <w:pBdr>
          <w:top w:val="nil"/>
          <w:left w:val="nil"/>
          <w:bottom w:val="nil"/>
          <w:right w:val="nil"/>
          <w:between w:val="nil"/>
        </w:pBdr>
        <w:ind w:hanging="360"/>
        <w:rPr>
          <w:rFonts w:ascii="Calibri" w:eastAsia="Calibri" w:hAnsi="Calibri" w:cs="Calibri"/>
        </w:rPr>
      </w:pPr>
      <w:r>
        <w:rPr>
          <w:rFonts w:ascii="Calibri" w:eastAsia="Calibri" w:hAnsi="Calibri" w:cs="Calibri"/>
          <w:color w:val="000000"/>
        </w:rPr>
        <w:t xml:space="preserve">Prof. Theodora </w:t>
      </w:r>
      <w:proofErr w:type="spellStart"/>
      <w:r>
        <w:rPr>
          <w:rFonts w:ascii="Calibri" w:eastAsia="Calibri" w:hAnsi="Calibri" w:cs="Calibri"/>
          <w:color w:val="000000"/>
        </w:rPr>
        <w:t>Ioannidou</w:t>
      </w:r>
      <w:proofErr w:type="spellEnd"/>
      <w:r>
        <w:rPr>
          <w:rFonts w:ascii="Calibri" w:eastAsia="Calibri" w:hAnsi="Calibri" w:cs="Calibri"/>
          <w:color w:val="000000"/>
        </w:rPr>
        <w:t>, professor of Applied Mathematics, Aristotle University of Thessaloniki.</w:t>
      </w:r>
    </w:p>
    <w:p w14:paraId="0064B62F"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 xml:space="preserve">Prof. Abdallah </w:t>
      </w:r>
      <w:proofErr w:type="spellStart"/>
      <w:r>
        <w:rPr>
          <w:rFonts w:ascii="Calibri" w:eastAsia="Calibri" w:hAnsi="Calibri" w:cs="Calibri"/>
          <w:color w:val="000000"/>
        </w:rPr>
        <w:t>Raweh</w:t>
      </w:r>
      <w:proofErr w:type="spellEnd"/>
      <w:r>
        <w:rPr>
          <w:rFonts w:ascii="Calibri" w:eastAsia="Calibri" w:hAnsi="Calibri" w:cs="Calibri"/>
          <w:color w:val="000000"/>
        </w:rPr>
        <w:t xml:space="preserve">, Vice-Rector </w:t>
      </w:r>
      <w:proofErr w:type="spellStart"/>
      <w:r>
        <w:rPr>
          <w:rFonts w:ascii="Calibri" w:eastAsia="Calibri" w:hAnsi="Calibri" w:cs="Calibri"/>
          <w:color w:val="000000"/>
        </w:rPr>
        <w:t>L.U.de.S</w:t>
      </w:r>
      <w:proofErr w:type="spellEnd"/>
      <w:r>
        <w:rPr>
          <w:rFonts w:ascii="Calibri" w:eastAsia="Calibri" w:hAnsi="Calibri" w:cs="Calibri"/>
          <w:color w:val="000000"/>
        </w:rPr>
        <w:t>. University, Lugano, Switzerland.</w:t>
      </w:r>
    </w:p>
    <w:p w14:paraId="32ADD9BE" w14:textId="77777777" w:rsidR="00654DB0" w:rsidRDefault="00B65545">
      <w:pPr>
        <w:numPr>
          <w:ilvl w:val="0"/>
          <w:numId w:val="1"/>
        </w:numPr>
        <w:pBdr>
          <w:top w:val="nil"/>
          <w:left w:val="nil"/>
          <w:bottom w:val="nil"/>
          <w:right w:val="nil"/>
          <w:between w:val="nil"/>
        </w:pBdr>
        <w:ind w:hanging="360"/>
        <w:rPr>
          <w:rFonts w:ascii="Calibri" w:eastAsia="Calibri" w:hAnsi="Calibri" w:cs="Calibri"/>
        </w:rPr>
      </w:pPr>
      <w:r>
        <w:rPr>
          <w:rFonts w:ascii="Calibri" w:eastAsia="Calibri" w:hAnsi="Calibri" w:cs="Calibri"/>
        </w:rPr>
        <w:t xml:space="preserve">Prof. Gianluigi </w:t>
      </w:r>
      <w:proofErr w:type="spellStart"/>
      <w:r>
        <w:rPr>
          <w:rFonts w:ascii="Calibri" w:eastAsia="Calibri" w:hAnsi="Calibri" w:cs="Calibri"/>
        </w:rPr>
        <w:t>Condorelli</w:t>
      </w:r>
      <w:proofErr w:type="spellEnd"/>
      <w:r>
        <w:rPr>
          <w:rFonts w:ascii="Calibri" w:eastAsia="Calibri" w:hAnsi="Calibri" w:cs="Calibri"/>
        </w:rPr>
        <w:t xml:space="preserve">, Professor of Cardiology, </w:t>
      </w:r>
      <w:proofErr w:type="spellStart"/>
      <w:r>
        <w:rPr>
          <w:rFonts w:ascii="Calibri" w:eastAsia="Calibri" w:hAnsi="Calibri" w:cs="Calibri"/>
        </w:rPr>
        <w:t>Humanitas</w:t>
      </w:r>
      <w:proofErr w:type="spellEnd"/>
      <w:r>
        <w:rPr>
          <w:rFonts w:ascii="Calibri" w:eastAsia="Calibri" w:hAnsi="Calibri" w:cs="Calibri"/>
        </w:rPr>
        <w:t xml:space="preserve"> University, Milano. </w:t>
      </w:r>
    </w:p>
    <w:p w14:paraId="528713BF" w14:textId="77777777" w:rsidR="00654DB0" w:rsidRDefault="00B65545">
      <w:pPr>
        <w:numPr>
          <w:ilvl w:val="0"/>
          <w:numId w:val="1"/>
        </w:numPr>
        <w:pBdr>
          <w:top w:val="nil"/>
          <w:left w:val="nil"/>
          <w:bottom w:val="nil"/>
          <w:right w:val="nil"/>
          <w:between w:val="nil"/>
        </w:pBdr>
        <w:ind w:hanging="360"/>
        <w:rPr>
          <w:rFonts w:ascii="Calibri" w:eastAsia="Calibri" w:hAnsi="Calibri" w:cs="Calibri"/>
        </w:rPr>
      </w:pPr>
      <w:r>
        <w:rPr>
          <w:rFonts w:ascii="Calibri" w:eastAsia="Calibri" w:hAnsi="Calibri" w:cs="Calibri"/>
        </w:rPr>
        <w:t xml:space="preserve">Prof. Antoine </w:t>
      </w:r>
      <w:proofErr w:type="spellStart"/>
      <w:r>
        <w:rPr>
          <w:rFonts w:ascii="Calibri" w:eastAsia="Calibri" w:hAnsi="Calibri" w:cs="Calibri"/>
        </w:rPr>
        <w:t>Henrot</w:t>
      </w:r>
      <w:proofErr w:type="spellEnd"/>
      <w:r>
        <w:rPr>
          <w:rFonts w:ascii="Calibri" w:eastAsia="Calibri" w:hAnsi="Calibri" w:cs="Calibri"/>
        </w:rPr>
        <w:t xml:space="preserve">, professor of Mathematical Analysis, Institute </w:t>
      </w:r>
      <w:proofErr w:type="spellStart"/>
      <w:r>
        <w:rPr>
          <w:rFonts w:ascii="Calibri" w:eastAsia="Calibri" w:hAnsi="Calibri" w:cs="Calibri"/>
        </w:rPr>
        <w:t>Elie</w:t>
      </w:r>
      <w:proofErr w:type="spellEnd"/>
      <w:r>
        <w:rPr>
          <w:rFonts w:ascii="Calibri" w:eastAsia="Calibri" w:hAnsi="Calibri" w:cs="Calibri"/>
        </w:rPr>
        <w:t xml:space="preserve"> </w:t>
      </w:r>
      <w:proofErr w:type="spellStart"/>
      <w:r>
        <w:rPr>
          <w:rFonts w:ascii="Calibri" w:eastAsia="Calibri" w:hAnsi="Calibri" w:cs="Calibri"/>
        </w:rPr>
        <w:t>Cartan</w:t>
      </w:r>
      <w:proofErr w:type="spellEnd"/>
      <w:r>
        <w:rPr>
          <w:rFonts w:ascii="Calibri" w:eastAsia="Calibri" w:hAnsi="Calibri" w:cs="Calibri"/>
        </w:rPr>
        <w:t xml:space="preserve"> de Lorraine and </w:t>
      </w:r>
      <w:proofErr w:type="spellStart"/>
      <w:r>
        <w:rPr>
          <w:rFonts w:ascii="Calibri" w:eastAsia="Calibri" w:hAnsi="Calibri" w:cs="Calibri"/>
        </w:rPr>
        <w:t>Universite</w:t>
      </w:r>
      <w:proofErr w:type="spellEnd"/>
      <w:r>
        <w:rPr>
          <w:rFonts w:ascii="Calibri" w:eastAsia="Calibri" w:hAnsi="Calibri" w:cs="Calibri"/>
        </w:rPr>
        <w:t xml:space="preserve">' de Lorraine. </w:t>
      </w:r>
    </w:p>
    <w:p w14:paraId="230D5C12" w14:textId="77777777" w:rsidR="00654DB0" w:rsidRDefault="00B65545">
      <w:pPr>
        <w:numPr>
          <w:ilvl w:val="0"/>
          <w:numId w:val="1"/>
        </w:numPr>
        <w:pBdr>
          <w:top w:val="nil"/>
          <w:left w:val="nil"/>
          <w:bottom w:val="nil"/>
          <w:right w:val="nil"/>
          <w:between w:val="nil"/>
        </w:pBdr>
        <w:ind w:hanging="360"/>
        <w:rPr>
          <w:rFonts w:ascii="Calibri" w:eastAsia="Calibri" w:hAnsi="Calibri" w:cs="Calibri"/>
        </w:rPr>
      </w:pPr>
      <w:r>
        <w:rPr>
          <w:rFonts w:ascii="Calibri" w:eastAsia="Calibri" w:hAnsi="Calibri" w:cs="Calibri"/>
        </w:rPr>
        <w:t xml:space="preserve">Prof. Marco </w:t>
      </w:r>
      <w:proofErr w:type="spellStart"/>
      <w:r>
        <w:rPr>
          <w:rFonts w:ascii="Calibri" w:eastAsia="Calibri" w:hAnsi="Calibri" w:cs="Calibri"/>
        </w:rPr>
        <w:t>Bohnhoff</w:t>
      </w:r>
      <w:proofErr w:type="spellEnd"/>
      <w:r>
        <w:rPr>
          <w:rFonts w:ascii="Calibri" w:eastAsia="Calibri" w:hAnsi="Calibri" w:cs="Calibri"/>
        </w:rPr>
        <w:t xml:space="preserve"> - GFZ German Research Center for Geosciences and Professor of Experimental and Borehole Seismology at Free University Berlin</w:t>
      </w:r>
    </w:p>
    <w:p w14:paraId="5291D9E2" w14:textId="77777777" w:rsidR="00654DB0" w:rsidRDefault="00B65545">
      <w:pPr>
        <w:numPr>
          <w:ilvl w:val="0"/>
          <w:numId w:val="1"/>
        </w:numPr>
        <w:pBdr>
          <w:top w:val="nil"/>
          <w:left w:val="nil"/>
          <w:bottom w:val="nil"/>
          <w:right w:val="nil"/>
          <w:between w:val="nil"/>
        </w:pBdr>
        <w:ind w:hanging="360"/>
        <w:rPr>
          <w:rFonts w:ascii="Calibri" w:eastAsia="Calibri" w:hAnsi="Calibri" w:cs="Calibri"/>
        </w:rPr>
      </w:pPr>
      <w:bookmarkStart w:id="0" w:name="_gjdgxs" w:colFirst="0" w:colLast="0"/>
      <w:bookmarkEnd w:id="0"/>
      <w:r>
        <w:rPr>
          <w:rFonts w:ascii="Calibri" w:eastAsia="Calibri" w:hAnsi="Calibri" w:cs="Calibri"/>
        </w:rPr>
        <w:t xml:space="preserve">Prof. Alan </w:t>
      </w:r>
      <w:proofErr w:type="spellStart"/>
      <w:r>
        <w:rPr>
          <w:rFonts w:ascii="Calibri" w:eastAsia="Calibri" w:hAnsi="Calibri" w:cs="Calibri"/>
        </w:rPr>
        <w:t>Deidun</w:t>
      </w:r>
      <w:proofErr w:type="spellEnd"/>
      <w:r>
        <w:rPr>
          <w:rFonts w:ascii="Calibri" w:eastAsia="Calibri" w:hAnsi="Calibri" w:cs="Calibri"/>
        </w:rPr>
        <w:t xml:space="preserve">, University of Malta, Director of the International Ocean Institute -  Ocean Ambassador for Malta. </w:t>
      </w:r>
    </w:p>
    <w:p w14:paraId="4060878C" w14:textId="77777777" w:rsidR="00654DB0" w:rsidRPr="00B03559" w:rsidRDefault="00B65545">
      <w:pPr>
        <w:numPr>
          <w:ilvl w:val="0"/>
          <w:numId w:val="1"/>
        </w:numPr>
        <w:pBdr>
          <w:top w:val="nil"/>
          <w:left w:val="nil"/>
          <w:bottom w:val="nil"/>
          <w:right w:val="nil"/>
          <w:between w:val="nil"/>
        </w:pBdr>
        <w:ind w:hanging="360"/>
        <w:rPr>
          <w:rFonts w:ascii="Calibri" w:eastAsia="Calibri" w:hAnsi="Calibri" w:cs="Calibri"/>
          <w:lang w:val="it-IT"/>
        </w:rPr>
      </w:pPr>
      <w:bookmarkStart w:id="1" w:name="_30j0zll" w:colFirst="0" w:colLast="0"/>
      <w:bookmarkEnd w:id="1"/>
      <w:r>
        <w:rPr>
          <w:rFonts w:ascii="Calibri" w:eastAsia="Calibri" w:hAnsi="Calibri" w:cs="Calibri"/>
        </w:rPr>
        <w:t xml:space="preserve"> </w:t>
      </w:r>
      <w:r w:rsidRPr="00B03559">
        <w:rPr>
          <w:rFonts w:ascii="Calibri" w:eastAsia="Calibri" w:hAnsi="Calibri" w:cs="Calibri"/>
          <w:lang w:val="it-IT"/>
        </w:rPr>
        <w:t xml:space="preserve">Ana Maria </w:t>
      </w:r>
      <w:proofErr w:type="spellStart"/>
      <w:r w:rsidRPr="00B03559">
        <w:rPr>
          <w:rFonts w:ascii="Calibri" w:eastAsia="Calibri" w:hAnsi="Calibri" w:cs="Calibri"/>
          <w:lang w:val="it-IT"/>
        </w:rPr>
        <w:t>Perez</w:t>
      </w:r>
      <w:proofErr w:type="spellEnd"/>
      <w:r w:rsidRPr="00B03559">
        <w:rPr>
          <w:rFonts w:ascii="Calibri" w:eastAsia="Calibri" w:hAnsi="Calibri" w:cs="Calibri"/>
          <w:lang w:val="it-IT"/>
        </w:rPr>
        <w:t xml:space="preserve"> Vallejo, </w:t>
      </w:r>
      <w:proofErr w:type="spellStart"/>
      <w:r w:rsidRPr="00B03559">
        <w:rPr>
          <w:rFonts w:ascii="Calibri" w:eastAsia="Calibri" w:hAnsi="Calibri" w:cs="Calibri"/>
          <w:lang w:val="it-IT"/>
        </w:rPr>
        <w:t>titular</w:t>
      </w:r>
      <w:proofErr w:type="spellEnd"/>
      <w:r w:rsidRPr="00B03559">
        <w:rPr>
          <w:rFonts w:ascii="Calibri" w:eastAsia="Calibri" w:hAnsi="Calibri" w:cs="Calibri"/>
          <w:lang w:val="it-IT"/>
        </w:rPr>
        <w:t xml:space="preserve"> de </w:t>
      </w:r>
      <w:proofErr w:type="spellStart"/>
      <w:r w:rsidRPr="00B03559">
        <w:rPr>
          <w:rFonts w:ascii="Calibri" w:eastAsia="Calibri" w:hAnsi="Calibri" w:cs="Calibri"/>
          <w:lang w:val="it-IT"/>
        </w:rPr>
        <w:t>derecho</w:t>
      </w:r>
      <w:proofErr w:type="spellEnd"/>
      <w:r w:rsidRPr="00B03559">
        <w:rPr>
          <w:rFonts w:ascii="Calibri" w:eastAsia="Calibri" w:hAnsi="Calibri" w:cs="Calibri"/>
          <w:lang w:val="it-IT"/>
        </w:rPr>
        <w:t xml:space="preserve"> </w:t>
      </w:r>
      <w:proofErr w:type="spellStart"/>
      <w:r w:rsidRPr="00B03559">
        <w:rPr>
          <w:rFonts w:ascii="Calibri" w:eastAsia="Calibri" w:hAnsi="Calibri" w:cs="Calibri"/>
          <w:lang w:val="it-IT"/>
        </w:rPr>
        <w:t>civil</w:t>
      </w:r>
      <w:proofErr w:type="spellEnd"/>
      <w:r w:rsidRPr="00B03559">
        <w:rPr>
          <w:rFonts w:ascii="Calibri" w:eastAsia="Calibri" w:hAnsi="Calibri" w:cs="Calibri"/>
          <w:lang w:val="it-IT"/>
        </w:rPr>
        <w:t xml:space="preserve">, </w:t>
      </w:r>
      <w:proofErr w:type="spellStart"/>
      <w:r w:rsidRPr="00B03559">
        <w:rPr>
          <w:rFonts w:ascii="Calibri" w:eastAsia="Calibri" w:hAnsi="Calibri" w:cs="Calibri"/>
          <w:lang w:val="it-IT"/>
        </w:rPr>
        <w:t>universidad</w:t>
      </w:r>
      <w:proofErr w:type="spellEnd"/>
      <w:r w:rsidRPr="00B03559">
        <w:rPr>
          <w:rFonts w:ascii="Calibri" w:eastAsia="Calibri" w:hAnsi="Calibri" w:cs="Calibri"/>
          <w:lang w:val="it-IT"/>
        </w:rPr>
        <w:t xml:space="preserve"> de Almeria, </w:t>
      </w:r>
      <w:proofErr w:type="spellStart"/>
      <w:r w:rsidRPr="00B03559">
        <w:rPr>
          <w:rFonts w:ascii="Calibri" w:eastAsia="Calibri" w:hAnsi="Calibri" w:cs="Calibri"/>
          <w:lang w:val="it-IT"/>
        </w:rPr>
        <w:t>Espana</w:t>
      </w:r>
      <w:proofErr w:type="spellEnd"/>
    </w:p>
    <w:p w14:paraId="523CD489" w14:textId="77777777" w:rsidR="00654DB0" w:rsidRDefault="00B65545">
      <w:pPr>
        <w:numPr>
          <w:ilvl w:val="0"/>
          <w:numId w:val="1"/>
        </w:numPr>
        <w:pBdr>
          <w:top w:val="nil"/>
          <w:left w:val="nil"/>
          <w:bottom w:val="nil"/>
          <w:right w:val="nil"/>
          <w:between w:val="nil"/>
        </w:pBdr>
        <w:ind w:hanging="360"/>
        <w:rPr>
          <w:rFonts w:ascii="Calibri" w:eastAsia="Calibri" w:hAnsi="Calibri" w:cs="Calibri"/>
        </w:rPr>
      </w:pPr>
      <w:r>
        <w:rPr>
          <w:rFonts w:ascii="Calibri" w:eastAsia="Calibri" w:hAnsi="Calibri" w:cs="Calibri"/>
        </w:rPr>
        <w:t xml:space="preserve">Dr. Hab. Cristina </w:t>
      </w:r>
      <w:proofErr w:type="spellStart"/>
      <w:r>
        <w:rPr>
          <w:rFonts w:ascii="Calibri" w:eastAsia="Calibri" w:hAnsi="Calibri" w:cs="Calibri"/>
        </w:rPr>
        <w:t>Andenna</w:t>
      </w:r>
      <w:proofErr w:type="spellEnd"/>
      <w:r>
        <w:rPr>
          <w:rFonts w:ascii="Calibri" w:eastAsia="Calibri" w:hAnsi="Calibri" w:cs="Calibri"/>
        </w:rPr>
        <w:t xml:space="preserve">, </w:t>
      </w:r>
      <w:proofErr w:type="spellStart"/>
      <w:r>
        <w:rPr>
          <w:rFonts w:ascii="Calibri" w:eastAsia="Calibri" w:hAnsi="Calibri" w:cs="Calibri"/>
          <w:color w:val="000000"/>
        </w:rPr>
        <w:t>Technische</w:t>
      </w:r>
      <w:proofErr w:type="spellEnd"/>
      <w:r>
        <w:rPr>
          <w:rFonts w:ascii="Calibri" w:eastAsia="Calibri" w:hAnsi="Calibri" w:cs="Calibri"/>
          <w:color w:val="000000"/>
        </w:rPr>
        <w:t xml:space="preserve"> </w:t>
      </w:r>
      <w:proofErr w:type="spellStart"/>
      <w:r>
        <w:rPr>
          <w:rFonts w:ascii="Calibri" w:eastAsia="Calibri" w:hAnsi="Calibri" w:cs="Calibri"/>
          <w:color w:val="000000"/>
        </w:rPr>
        <w:t>Universität</w:t>
      </w:r>
      <w:proofErr w:type="spellEnd"/>
      <w:r>
        <w:rPr>
          <w:rFonts w:ascii="Calibri" w:eastAsia="Calibri" w:hAnsi="Calibri" w:cs="Calibri"/>
          <w:color w:val="000000"/>
        </w:rPr>
        <w:t xml:space="preserve"> Dresden</w:t>
      </w:r>
      <w:r>
        <w:rPr>
          <w:rFonts w:ascii="Calibri" w:eastAsia="Calibri" w:hAnsi="Calibri" w:cs="Calibri"/>
        </w:rPr>
        <w:t xml:space="preserve">, </w:t>
      </w:r>
      <w:proofErr w:type="spellStart"/>
      <w:r>
        <w:rPr>
          <w:rFonts w:ascii="Calibri" w:eastAsia="Calibri" w:hAnsi="Calibri" w:cs="Calibri"/>
          <w:color w:val="000000"/>
        </w:rPr>
        <w:t>Wiss</w:t>
      </w:r>
      <w:proofErr w:type="spellEnd"/>
      <w:r>
        <w:rPr>
          <w:rFonts w:ascii="Calibri" w:eastAsia="Calibri" w:hAnsi="Calibri" w:cs="Calibri"/>
          <w:color w:val="000000"/>
        </w:rPr>
        <w:t xml:space="preserve">. </w:t>
      </w:r>
      <w:proofErr w:type="spellStart"/>
      <w:r>
        <w:rPr>
          <w:rFonts w:ascii="Calibri" w:eastAsia="Calibri" w:hAnsi="Calibri" w:cs="Calibri"/>
          <w:color w:val="000000"/>
        </w:rPr>
        <w:t>Mitarbeiterin</w:t>
      </w:r>
      <w:proofErr w:type="spellEnd"/>
      <w:r>
        <w:rPr>
          <w:rFonts w:ascii="Calibri" w:eastAsia="Calibri" w:hAnsi="Calibri" w:cs="Calibri"/>
          <w:color w:val="000000"/>
        </w:rPr>
        <w:t xml:space="preserve">, </w:t>
      </w:r>
      <w:proofErr w:type="spellStart"/>
      <w:r>
        <w:rPr>
          <w:rFonts w:ascii="Calibri" w:eastAsia="Calibri" w:hAnsi="Calibri" w:cs="Calibri"/>
          <w:color w:val="000000"/>
        </w:rPr>
        <w:t>Professur</w:t>
      </w:r>
      <w:proofErr w:type="spellEnd"/>
      <w:r>
        <w:rPr>
          <w:rFonts w:ascii="Calibri" w:eastAsia="Calibri" w:hAnsi="Calibri" w:cs="Calibri"/>
          <w:color w:val="000000"/>
        </w:rPr>
        <w:t xml:space="preserve"> </w:t>
      </w:r>
      <w:proofErr w:type="spellStart"/>
      <w:r>
        <w:rPr>
          <w:rFonts w:ascii="Calibri" w:eastAsia="Calibri" w:hAnsi="Calibri" w:cs="Calibri"/>
          <w:color w:val="000000"/>
        </w:rPr>
        <w:t>für</w:t>
      </w:r>
      <w:proofErr w:type="spellEnd"/>
      <w:r>
        <w:rPr>
          <w:rFonts w:ascii="Calibri" w:eastAsia="Calibri" w:hAnsi="Calibri" w:cs="Calibri"/>
          <w:color w:val="000000"/>
        </w:rPr>
        <w:t xml:space="preserve"> </w:t>
      </w:r>
      <w:proofErr w:type="spellStart"/>
      <w:r>
        <w:rPr>
          <w:rFonts w:ascii="Calibri" w:eastAsia="Calibri" w:hAnsi="Calibri" w:cs="Calibri"/>
          <w:color w:val="000000"/>
        </w:rPr>
        <w:t>ältere</w:t>
      </w:r>
      <w:proofErr w:type="spellEnd"/>
      <w:r>
        <w:rPr>
          <w:rFonts w:ascii="Calibri" w:eastAsia="Calibri" w:hAnsi="Calibri" w:cs="Calibri"/>
          <w:color w:val="000000"/>
        </w:rPr>
        <w:t xml:space="preserve"> und </w:t>
      </w:r>
      <w:proofErr w:type="spellStart"/>
      <w:r>
        <w:rPr>
          <w:rFonts w:ascii="Calibri" w:eastAsia="Calibri" w:hAnsi="Calibri" w:cs="Calibri"/>
          <w:color w:val="000000"/>
        </w:rPr>
        <w:t>frühneuzeitliche</w:t>
      </w:r>
      <w:proofErr w:type="spellEnd"/>
      <w:r>
        <w:rPr>
          <w:rFonts w:ascii="Calibri" w:eastAsia="Calibri" w:hAnsi="Calibri" w:cs="Calibri"/>
          <w:color w:val="000000"/>
        </w:rPr>
        <w:t xml:space="preserve"> deutsche </w:t>
      </w:r>
      <w:proofErr w:type="spellStart"/>
      <w:r>
        <w:rPr>
          <w:rFonts w:ascii="Calibri" w:eastAsia="Calibri" w:hAnsi="Calibri" w:cs="Calibri"/>
          <w:color w:val="000000"/>
        </w:rPr>
        <w:t>Literatur</w:t>
      </w:r>
      <w:proofErr w:type="spellEnd"/>
      <w:r>
        <w:rPr>
          <w:rFonts w:ascii="Calibri" w:eastAsia="Calibri" w:hAnsi="Calibri" w:cs="Calibri"/>
          <w:color w:val="000000"/>
        </w:rPr>
        <w:t xml:space="preserve"> und </w:t>
      </w:r>
      <w:proofErr w:type="spellStart"/>
      <w:r>
        <w:rPr>
          <w:rFonts w:ascii="Calibri" w:eastAsia="Calibri" w:hAnsi="Calibri" w:cs="Calibri"/>
          <w:color w:val="000000"/>
        </w:rPr>
        <w:t>Kultur</w:t>
      </w:r>
      <w:proofErr w:type="spellEnd"/>
    </w:p>
    <w:p w14:paraId="02B25AF9"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rPr>
        <w:t xml:space="preserve">Prof. Pierre </w:t>
      </w:r>
      <w:proofErr w:type="spellStart"/>
      <w:r>
        <w:rPr>
          <w:rFonts w:ascii="Calibri" w:eastAsia="Calibri" w:hAnsi="Calibri" w:cs="Calibri"/>
        </w:rPr>
        <w:t>Tollet</w:t>
      </w:r>
      <w:proofErr w:type="spellEnd"/>
      <w:r>
        <w:rPr>
          <w:rFonts w:ascii="Calibri" w:eastAsia="Calibri" w:hAnsi="Calibri" w:cs="Calibri"/>
        </w:rPr>
        <w:t xml:space="preserve">, </w:t>
      </w:r>
      <w:proofErr w:type="spellStart"/>
      <w:r>
        <w:rPr>
          <w:rFonts w:ascii="Calibri" w:eastAsia="Calibri" w:hAnsi="Calibri" w:cs="Calibri"/>
        </w:rPr>
        <w:t>I</w:t>
      </w:r>
      <w:r>
        <w:rPr>
          <w:rFonts w:ascii="Calibri" w:eastAsia="Calibri" w:hAnsi="Calibri" w:cs="Calibri"/>
          <w:color w:val="212529"/>
        </w:rPr>
        <w:t>ngénieur</w:t>
      </w:r>
      <w:proofErr w:type="spellEnd"/>
      <w:r>
        <w:rPr>
          <w:rFonts w:ascii="Calibri" w:eastAsia="Calibri" w:hAnsi="Calibri" w:cs="Calibri"/>
          <w:color w:val="212529"/>
        </w:rPr>
        <w:t xml:space="preserve"> de </w:t>
      </w:r>
      <w:proofErr w:type="spellStart"/>
      <w:r>
        <w:rPr>
          <w:rFonts w:ascii="Calibri" w:eastAsia="Calibri" w:hAnsi="Calibri" w:cs="Calibri"/>
          <w:color w:val="212529"/>
        </w:rPr>
        <w:t>recherche</w:t>
      </w:r>
      <w:proofErr w:type="spellEnd"/>
      <w:r>
        <w:rPr>
          <w:rFonts w:ascii="Calibri" w:eastAsia="Calibri" w:hAnsi="Calibri" w:cs="Calibri"/>
          <w:color w:val="212529"/>
        </w:rPr>
        <w:t xml:space="preserve"> </w:t>
      </w:r>
      <w:proofErr w:type="spellStart"/>
      <w:r>
        <w:rPr>
          <w:rFonts w:ascii="Calibri" w:eastAsia="Calibri" w:hAnsi="Calibri" w:cs="Calibri"/>
          <w:color w:val="212529"/>
        </w:rPr>
        <w:t>émérite</w:t>
      </w:r>
      <w:proofErr w:type="spellEnd"/>
      <w:r>
        <w:rPr>
          <w:rFonts w:ascii="Calibri" w:eastAsia="Calibri" w:hAnsi="Calibri" w:cs="Calibri"/>
          <w:color w:val="212529"/>
        </w:rPr>
        <w:t xml:space="preserve">, </w:t>
      </w:r>
      <w:hyperlink r:id="rId8">
        <w:proofErr w:type="spellStart"/>
        <w:r>
          <w:rPr>
            <w:rFonts w:ascii="Calibri" w:eastAsia="Calibri" w:hAnsi="Calibri" w:cs="Calibri"/>
            <w:color w:val="000000"/>
          </w:rPr>
          <w:t>Université</w:t>
        </w:r>
        <w:proofErr w:type="spellEnd"/>
        <w:r>
          <w:rPr>
            <w:rFonts w:ascii="Calibri" w:eastAsia="Calibri" w:hAnsi="Calibri" w:cs="Calibri"/>
            <w:color w:val="000000"/>
          </w:rPr>
          <w:t xml:space="preserve"> </w:t>
        </w:r>
        <w:proofErr w:type="spellStart"/>
        <w:r>
          <w:rPr>
            <w:rFonts w:ascii="Calibri" w:eastAsia="Calibri" w:hAnsi="Calibri" w:cs="Calibri"/>
            <w:color w:val="000000"/>
          </w:rPr>
          <w:t>Libre</w:t>
        </w:r>
        <w:proofErr w:type="spellEnd"/>
        <w:r>
          <w:rPr>
            <w:rFonts w:ascii="Calibri" w:eastAsia="Calibri" w:hAnsi="Calibri" w:cs="Calibri"/>
            <w:color w:val="000000"/>
          </w:rPr>
          <w:t xml:space="preserve"> de </w:t>
        </w:r>
        <w:proofErr w:type="spellStart"/>
        <w:r>
          <w:rPr>
            <w:rFonts w:ascii="Calibri" w:eastAsia="Calibri" w:hAnsi="Calibri" w:cs="Calibri"/>
            <w:color w:val="000000"/>
          </w:rPr>
          <w:t>Bruxelles</w:t>
        </w:r>
        <w:proofErr w:type="spellEnd"/>
        <w:r>
          <w:rPr>
            <w:rFonts w:ascii="Calibri" w:eastAsia="Calibri" w:hAnsi="Calibri" w:cs="Calibri"/>
            <w:color w:val="000000"/>
          </w:rPr>
          <w:t xml:space="preserve"> – </w:t>
        </w:r>
        <w:proofErr w:type="spellStart"/>
        <w:r>
          <w:rPr>
            <w:rFonts w:ascii="Calibri" w:eastAsia="Calibri" w:hAnsi="Calibri" w:cs="Calibri"/>
            <w:color w:val="000000"/>
          </w:rPr>
          <w:t>Institut</w:t>
        </w:r>
        <w:proofErr w:type="spellEnd"/>
        <w:r>
          <w:rPr>
            <w:rFonts w:ascii="Calibri" w:eastAsia="Calibri" w:hAnsi="Calibri" w:cs="Calibri"/>
            <w:color w:val="000000"/>
          </w:rPr>
          <w:t xml:space="preserve"> </w:t>
        </w:r>
        <w:proofErr w:type="spellStart"/>
        <w:r>
          <w:rPr>
            <w:rFonts w:ascii="Calibri" w:eastAsia="Calibri" w:hAnsi="Calibri" w:cs="Calibri"/>
            <w:color w:val="000000"/>
          </w:rPr>
          <w:t>d’études</w:t>
        </w:r>
        <w:proofErr w:type="spellEnd"/>
        <w:r>
          <w:rPr>
            <w:rFonts w:ascii="Calibri" w:eastAsia="Calibri" w:hAnsi="Calibri" w:cs="Calibri"/>
            <w:color w:val="000000"/>
          </w:rPr>
          <w:t xml:space="preserve"> du </w:t>
        </w:r>
        <w:proofErr w:type="spellStart"/>
        <w:r>
          <w:rPr>
            <w:rFonts w:ascii="Calibri" w:eastAsia="Calibri" w:hAnsi="Calibri" w:cs="Calibri"/>
            <w:color w:val="000000"/>
          </w:rPr>
          <w:t>judaïsme</w:t>
        </w:r>
        <w:proofErr w:type="spellEnd"/>
      </w:hyperlink>
      <w:r>
        <w:rPr>
          <w:rFonts w:ascii="Calibri" w:eastAsia="Calibri" w:hAnsi="Calibri" w:cs="Calibri"/>
          <w:color w:val="000000"/>
        </w:rPr>
        <w:t>.</w:t>
      </w:r>
    </w:p>
    <w:p w14:paraId="0F58B5B6" w14:textId="77777777" w:rsidR="00654DB0" w:rsidRDefault="00B65545">
      <w:pPr>
        <w:numPr>
          <w:ilvl w:val="0"/>
          <w:numId w:val="1"/>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rPr>
        <w:t>Prof. Isabel Blanco Montenegro, Professor of Physics, Universidad de Burgos, Spain.</w:t>
      </w:r>
    </w:p>
    <w:p w14:paraId="593FC3E3" w14:textId="77777777" w:rsidR="00654DB0" w:rsidRDefault="00B65545">
      <w:pPr>
        <w:numPr>
          <w:ilvl w:val="0"/>
          <w:numId w:val="1"/>
        </w:numPr>
        <w:pBdr>
          <w:top w:val="nil"/>
          <w:left w:val="nil"/>
          <w:bottom w:val="nil"/>
          <w:right w:val="nil"/>
          <w:between w:val="nil"/>
        </w:pBdr>
        <w:ind w:hanging="359"/>
        <w:rPr>
          <w:rFonts w:ascii="Calibri" w:eastAsia="Calibri" w:hAnsi="Calibri" w:cs="Calibri"/>
          <w:color w:val="000000"/>
        </w:rPr>
      </w:pPr>
      <w:r>
        <w:rPr>
          <w:rFonts w:ascii="Calibri" w:eastAsia="Calibri" w:hAnsi="Calibri" w:cs="Calibri"/>
          <w:color w:val="000000"/>
        </w:rPr>
        <w:t xml:space="preserve">Prof. Silvana </w:t>
      </w:r>
      <w:proofErr w:type="spellStart"/>
      <w:r>
        <w:rPr>
          <w:rFonts w:ascii="Calibri" w:eastAsia="Calibri" w:hAnsi="Calibri" w:cs="Calibri"/>
          <w:color w:val="000000"/>
        </w:rPr>
        <w:t>Peretta</w:t>
      </w:r>
      <w:proofErr w:type="spellEnd"/>
      <w:r>
        <w:rPr>
          <w:rFonts w:ascii="Calibri" w:eastAsia="Calibri" w:hAnsi="Calibri" w:cs="Calibri"/>
          <w:color w:val="000000"/>
        </w:rPr>
        <w:t xml:space="preserve">, Professor of Surgery, University of </w:t>
      </w:r>
      <w:proofErr w:type="spellStart"/>
      <w:r>
        <w:rPr>
          <w:rFonts w:ascii="Calibri" w:eastAsia="Calibri" w:hAnsi="Calibri" w:cs="Calibri"/>
          <w:color w:val="000000"/>
        </w:rPr>
        <w:t>Strassburg</w:t>
      </w:r>
      <w:proofErr w:type="spellEnd"/>
      <w:r>
        <w:rPr>
          <w:rFonts w:ascii="Calibri" w:eastAsia="Calibri" w:hAnsi="Calibri" w:cs="Calibri"/>
          <w:color w:val="000000"/>
        </w:rPr>
        <w:t>.</w:t>
      </w:r>
    </w:p>
    <w:p w14:paraId="7E4AB1DB" w14:textId="77777777" w:rsidR="00654DB0" w:rsidRDefault="00B65545">
      <w:pPr>
        <w:numPr>
          <w:ilvl w:val="0"/>
          <w:numId w:val="1"/>
        </w:numPr>
        <w:pBdr>
          <w:top w:val="nil"/>
          <w:left w:val="nil"/>
          <w:bottom w:val="nil"/>
          <w:right w:val="nil"/>
          <w:between w:val="nil"/>
        </w:pBdr>
        <w:ind w:right="540" w:hanging="359"/>
        <w:rPr>
          <w:rFonts w:ascii="Calibri" w:eastAsia="Calibri" w:hAnsi="Calibri" w:cs="Calibri"/>
          <w:color w:val="000000"/>
        </w:rPr>
      </w:pPr>
      <w:r>
        <w:rPr>
          <w:rFonts w:ascii="Calibri" w:eastAsia="Calibri" w:hAnsi="Calibri" w:cs="Calibri"/>
          <w:color w:val="000000"/>
        </w:rPr>
        <w:t xml:space="preserve">Prof. </w:t>
      </w:r>
      <w:proofErr w:type="spellStart"/>
      <w:r>
        <w:rPr>
          <w:rFonts w:ascii="Calibri" w:eastAsia="Calibri" w:hAnsi="Calibri" w:cs="Calibri"/>
          <w:color w:val="000000"/>
        </w:rPr>
        <w:t>Joerg</w:t>
      </w:r>
      <w:proofErr w:type="spellEnd"/>
      <w:r>
        <w:rPr>
          <w:rFonts w:ascii="Calibri" w:eastAsia="Calibri" w:hAnsi="Calibri" w:cs="Calibri"/>
          <w:color w:val="000000"/>
        </w:rPr>
        <w:t xml:space="preserve"> Winkelmann, </w:t>
      </w:r>
      <w:proofErr w:type="spellStart"/>
      <w:r>
        <w:rPr>
          <w:rFonts w:ascii="Calibri" w:eastAsia="Calibri" w:hAnsi="Calibri" w:cs="Calibri"/>
          <w:color w:val="000000"/>
        </w:rPr>
        <w:t>Lehrstuhl</w:t>
      </w:r>
      <w:proofErr w:type="spellEnd"/>
      <w:r>
        <w:rPr>
          <w:rFonts w:ascii="Calibri" w:eastAsia="Calibri" w:hAnsi="Calibri" w:cs="Calibri"/>
          <w:color w:val="000000"/>
        </w:rPr>
        <w:t xml:space="preserve"> Analysis II, </w:t>
      </w:r>
      <w:proofErr w:type="spellStart"/>
      <w:r>
        <w:rPr>
          <w:rFonts w:ascii="Calibri" w:eastAsia="Calibri" w:hAnsi="Calibri" w:cs="Calibri"/>
          <w:color w:val="000000"/>
        </w:rPr>
        <w:t>Fakultat</w:t>
      </w:r>
      <w:proofErr w:type="spellEnd"/>
      <w:r>
        <w:rPr>
          <w:rFonts w:ascii="Calibri" w:eastAsia="Calibri" w:hAnsi="Calibri" w:cs="Calibri"/>
          <w:color w:val="000000"/>
        </w:rPr>
        <w:t xml:space="preserve"> fur </w:t>
      </w:r>
      <w:proofErr w:type="spellStart"/>
      <w:r>
        <w:rPr>
          <w:rFonts w:ascii="Calibri" w:eastAsia="Calibri" w:hAnsi="Calibri" w:cs="Calibri"/>
          <w:color w:val="000000"/>
        </w:rPr>
        <w:t>Mathematik</w:t>
      </w:r>
      <w:proofErr w:type="spellEnd"/>
      <w:r>
        <w:rPr>
          <w:rFonts w:ascii="Calibri" w:eastAsia="Calibri" w:hAnsi="Calibri" w:cs="Calibri"/>
          <w:color w:val="000000"/>
        </w:rPr>
        <w:t>, Ruhr-</w:t>
      </w:r>
      <w:proofErr w:type="spellStart"/>
      <w:r>
        <w:rPr>
          <w:rFonts w:ascii="Calibri" w:eastAsia="Calibri" w:hAnsi="Calibri" w:cs="Calibri"/>
          <w:color w:val="000000"/>
        </w:rPr>
        <w:t>Universitat</w:t>
      </w:r>
      <w:proofErr w:type="spellEnd"/>
      <w:r>
        <w:rPr>
          <w:rFonts w:ascii="Calibri" w:eastAsia="Calibri" w:hAnsi="Calibri" w:cs="Calibri"/>
          <w:color w:val="000000"/>
        </w:rPr>
        <w:t xml:space="preserve"> Bochum, Germany.</w:t>
      </w:r>
    </w:p>
    <w:p w14:paraId="129608F6" w14:textId="77777777" w:rsidR="00654DB0" w:rsidRDefault="00B65545">
      <w:pPr>
        <w:numPr>
          <w:ilvl w:val="0"/>
          <w:numId w:val="1"/>
        </w:numPr>
        <w:pBdr>
          <w:top w:val="nil"/>
          <w:left w:val="nil"/>
          <w:bottom w:val="nil"/>
          <w:right w:val="nil"/>
          <w:between w:val="nil"/>
        </w:pBdr>
        <w:ind w:right="540" w:hanging="359"/>
        <w:rPr>
          <w:rFonts w:ascii="Calibri" w:eastAsia="Calibri" w:hAnsi="Calibri" w:cs="Calibri"/>
          <w:color w:val="000000"/>
        </w:rPr>
      </w:pPr>
      <w:r>
        <w:rPr>
          <w:rFonts w:ascii="Calibri" w:eastAsia="Calibri" w:hAnsi="Calibri" w:cs="Calibri"/>
          <w:color w:val="000000"/>
        </w:rPr>
        <w:t xml:space="preserve">Prof. Dr. Roberto </w:t>
      </w:r>
      <w:proofErr w:type="spellStart"/>
      <w:r>
        <w:rPr>
          <w:rFonts w:ascii="Calibri" w:eastAsia="Calibri" w:hAnsi="Calibri" w:cs="Calibri"/>
          <w:color w:val="000000"/>
        </w:rPr>
        <w:t>Lorusso</w:t>
      </w:r>
      <w:proofErr w:type="spellEnd"/>
      <w:r>
        <w:rPr>
          <w:rFonts w:ascii="Calibri" w:eastAsia="Calibri" w:hAnsi="Calibri" w:cs="Calibri"/>
          <w:color w:val="000000"/>
        </w:rPr>
        <w:t>, Professor of Cardiac Surgery and Extracorporeal Life Support, University of Maastricht</w:t>
      </w:r>
      <w:r>
        <w:rPr>
          <w:rFonts w:ascii="Calibri" w:eastAsia="Calibri" w:hAnsi="Calibri" w:cs="Calibri"/>
          <w:i/>
          <w:color w:val="000000"/>
        </w:rPr>
        <w:t>,</w:t>
      </w:r>
      <w:r>
        <w:rPr>
          <w:rFonts w:ascii="Calibri" w:eastAsia="Calibri" w:hAnsi="Calibri" w:cs="Calibri"/>
          <w:color w:val="000000"/>
        </w:rPr>
        <w:t xml:space="preserve"> The Netherlands.</w:t>
      </w:r>
    </w:p>
    <w:p w14:paraId="20E27626" w14:textId="77777777" w:rsidR="00654DB0" w:rsidRDefault="00B65545">
      <w:pPr>
        <w:numPr>
          <w:ilvl w:val="0"/>
          <w:numId w:val="1"/>
        </w:numPr>
        <w:pBdr>
          <w:top w:val="nil"/>
          <w:left w:val="nil"/>
          <w:bottom w:val="nil"/>
          <w:right w:val="nil"/>
          <w:between w:val="nil"/>
        </w:pBdr>
        <w:ind w:right="540" w:hanging="359"/>
        <w:rPr>
          <w:rFonts w:ascii="Calibri" w:eastAsia="Calibri" w:hAnsi="Calibri" w:cs="Calibri"/>
          <w:color w:val="000000"/>
        </w:rPr>
      </w:pPr>
      <w:r>
        <w:rPr>
          <w:rFonts w:ascii="Calibri" w:eastAsia="Calibri" w:hAnsi="Calibri" w:cs="Calibri"/>
          <w:color w:val="000000"/>
        </w:rPr>
        <w:t>Prof. Dr. Rudolf de Boer, Professor of Translational Cardiology, University of Groningen, the Netherlands.</w:t>
      </w:r>
    </w:p>
    <w:p w14:paraId="2ADB4CCC" w14:textId="77777777" w:rsidR="00654DB0" w:rsidRDefault="00B65545">
      <w:pPr>
        <w:numPr>
          <w:ilvl w:val="0"/>
          <w:numId w:val="1"/>
        </w:numPr>
        <w:pBdr>
          <w:top w:val="nil"/>
          <w:left w:val="nil"/>
          <w:bottom w:val="nil"/>
          <w:right w:val="nil"/>
          <w:between w:val="nil"/>
        </w:pBdr>
        <w:ind w:right="540" w:hanging="359"/>
        <w:rPr>
          <w:rFonts w:ascii="Calibri" w:eastAsia="Calibri" w:hAnsi="Calibri" w:cs="Calibri"/>
          <w:color w:val="000000"/>
        </w:rPr>
      </w:pPr>
      <w:r>
        <w:rPr>
          <w:rFonts w:ascii="Calibri" w:eastAsia="Calibri" w:hAnsi="Calibri" w:cs="Calibri"/>
          <w:color w:val="333333"/>
          <w:highlight w:val="white"/>
        </w:rPr>
        <w:t>Prof. Dr. Michael </w:t>
      </w:r>
      <w:proofErr w:type="spellStart"/>
      <w:r>
        <w:rPr>
          <w:rFonts w:ascii="Calibri" w:eastAsia="Calibri" w:hAnsi="Calibri" w:cs="Calibri"/>
          <w:color w:val="333333"/>
          <w:highlight w:val="white"/>
        </w:rPr>
        <w:t>Bonkowski</w:t>
      </w:r>
      <w:proofErr w:type="spellEnd"/>
      <w:r>
        <w:rPr>
          <w:rFonts w:ascii="Calibri" w:eastAsia="Calibri" w:hAnsi="Calibri" w:cs="Calibri"/>
          <w:color w:val="333333"/>
        </w:rPr>
        <w:t xml:space="preserve">, </w:t>
      </w:r>
      <w:r>
        <w:rPr>
          <w:rFonts w:ascii="Calibri" w:eastAsia="Calibri" w:hAnsi="Calibri" w:cs="Calibri"/>
          <w:color w:val="333333"/>
          <w:highlight w:val="white"/>
        </w:rPr>
        <w:t>Terrestrial Ecology</w:t>
      </w:r>
      <w:r>
        <w:rPr>
          <w:rFonts w:ascii="Calibri" w:eastAsia="Calibri" w:hAnsi="Calibri" w:cs="Calibri"/>
          <w:color w:val="333333"/>
        </w:rPr>
        <w:t xml:space="preserve">, </w:t>
      </w:r>
      <w:r>
        <w:rPr>
          <w:rFonts w:ascii="Calibri" w:eastAsia="Calibri" w:hAnsi="Calibri" w:cs="Calibri"/>
          <w:color w:val="333333"/>
          <w:highlight w:val="white"/>
        </w:rPr>
        <w:t>Inst. of Zoology</w:t>
      </w:r>
      <w:r>
        <w:rPr>
          <w:rFonts w:ascii="Calibri" w:eastAsia="Calibri" w:hAnsi="Calibri" w:cs="Calibri"/>
          <w:color w:val="333333"/>
        </w:rPr>
        <w:t xml:space="preserve">, </w:t>
      </w:r>
      <w:proofErr w:type="spellStart"/>
      <w:r>
        <w:rPr>
          <w:rFonts w:ascii="Calibri" w:eastAsia="Calibri" w:hAnsi="Calibri" w:cs="Calibri"/>
          <w:color w:val="333333"/>
          <w:highlight w:val="white"/>
        </w:rPr>
        <w:t>Universität</w:t>
      </w:r>
      <w:proofErr w:type="spellEnd"/>
      <w:r>
        <w:rPr>
          <w:rFonts w:ascii="Calibri" w:eastAsia="Calibri" w:hAnsi="Calibri" w:cs="Calibri"/>
          <w:color w:val="333333"/>
          <w:highlight w:val="white"/>
        </w:rPr>
        <w:t> </w:t>
      </w:r>
      <w:proofErr w:type="spellStart"/>
      <w:r>
        <w:rPr>
          <w:rFonts w:ascii="Calibri" w:eastAsia="Calibri" w:hAnsi="Calibri" w:cs="Calibri"/>
          <w:color w:val="333333"/>
          <w:highlight w:val="white"/>
        </w:rPr>
        <w:t>zu</w:t>
      </w:r>
      <w:proofErr w:type="spellEnd"/>
      <w:r>
        <w:rPr>
          <w:rFonts w:ascii="Calibri" w:eastAsia="Calibri" w:hAnsi="Calibri" w:cs="Calibri"/>
          <w:color w:val="333333"/>
          <w:highlight w:val="white"/>
        </w:rPr>
        <w:t> Köln</w:t>
      </w:r>
      <w:r>
        <w:rPr>
          <w:rFonts w:ascii="Calibri" w:eastAsia="Calibri" w:hAnsi="Calibri" w:cs="Calibri"/>
          <w:color w:val="333333"/>
        </w:rPr>
        <w:br/>
      </w:r>
      <w:proofErr w:type="spellStart"/>
      <w:r>
        <w:rPr>
          <w:rFonts w:ascii="Calibri" w:eastAsia="Calibri" w:hAnsi="Calibri" w:cs="Calibri"/>
          <w:color w:val="333333"/>
          <w:highlight w:val="white"/>
        </w:rPr>
        <w:t>Zülpicher</w:t>
      </w:r>
      <w:proofErr w:type="spellEnd"/>
      <w:r>
        <w:rPr>
          <w:rFonts w:ascii="Calibri" w:eastAsia="Calibri" w:hAnsi="Calibri" w:cs="Calibri"/>
          <w:color w:val="333333"/>
          <w:highlight w:val="white"/>
        </w:rPr>
        <w:t> </w:t>
      </w:r>
      <w:proofErr w:type="spellStart"/>
      <w:r>
        <w:rPr>
          <w:rFonts w:ascii="Calibri" w:eastAsia="Calibri" w:hAnsi="Calibri" w:cs="Calibri"/>
          <w:color w:val="333333"/>
          <w:highlight w:val="white"/>
        </w:rPr>
        <w:t>Str</w:t>
      </w:r>
      <w:proofErr w:type="spellEnd"/>
      <w:r>
        <w:rPr>
          <w:rFonts w:ascii="Calibri" w:eastAsia="Calibri" w:hAnsi="Calibri" w:cs="Calibri"/>
          <w:color w:val="333333"/>
          <w:highlight w:val="white"/>
        </w:rPr>
        <w:t> 47b</w:t>
      </w:r>
      <w:r>
        <w:rPr>
          <w:rFonts w:ascii="Calibri" w:eastAsia="Calibri" w:hAnsi="Calibri" w:cs="Calibri"/>
          <w:color w:val="333333"/>
        </w:rPr>
        <w:t xml:space="preserve">, </w:t>
      </w:r>
      <w:r>
        <w:rPr>
          <w:rFonts w:ascii="Calibri" w:eastAsia="Calibri" w:hAnsi="Calibri" w:cs="Calibri"/>
          <w:color w:val="333333"/>
          <w:highlight w:val="white"/>
        </w:rPr>
        <w:t>50674 Cologne</w:t>
      </w:r>
      <w:r>
        <w:rPr>
          <w:rFonts w:ascii="Calibri" w:eastAsia="Calibri" w:hAnsi="Calibri" w:cs="Calibri"/>
          <w:color w:val="333333"/>
        </w:rPr>
        <w:t xml:space="preserve">, </w:t>
      </w:r>
      <w:r>
        <w:rPr>
          <w:rFonts w:ascii="Calibri" w:eastAsia="Calibri" w:hAnsi="Calibri" w:cs="Calibri"/>
          <w:color w:val="333333"/>
          <w:highlight w:val="white"/>
        </w:rPr>
        <w:t>GERMANY</w:t>
      </w:r>
    </w:p>
    <w:p w14:paraId="3A1E0268" w14:textId="77777777" w:rsidR="00654DB0" w:rsidRDefault="00B65545">
      <w:pPr>
        <w:numPr>
          <w:ilvl w:val="0"/>
          <w:numId w:val="1"/>
        </w:numPr>
        <w:pBdr>
          <w:top w:val="nil"/>
          <w:left w:val="nil"/>
          <w:bottom w:val="nil"/>
          <w:right w:val="nil"/>
          <w:between w:val="nil"/>
        </w:pBdr>
        <w:ind w:right="540" w:hanging="359"/>
        <w:rPr>
          <w:rFonts w:ascii="Calibri" w:eastAsia="Calibri" w:hAnsi="Calibri" w:cs="Calibri"/>
          <w:color w:val="000000"/>
        </w:rPr>
      </w:pPr>
      <w:r>
        <w:rPr>
          <w:rFonts w:ascii="Calibri" w:eastAsia="Calibri" w:hAnsi="Calibri" w:cs="Calibri"/>
          <w:color w:val="333333"/>
          <w:highlight w:val="white"/>
        </w:rPr>
        <w:t xml:space="preserve">Visa </w:t>
      </w:r>
      <w:proofErr w:type="spellStart"/>
      <w:r>
        <w:rPr>
          <w:rFonts w:ascii="Calibri" w:eastAsia="Calibri" w:hAnsi="Calibri" w:cs="Calibri"/>
          <w:color w:val="333333"/>
          <w:highlight w:val="white"/>
        </w:rPr>
        <w:t>Nuutinen</w:t>
      </w:r>
      <w:proofErr w:type="spellEnd"/>
      <w:r>
        <w:rPr>
          <w:rFonts w:ascii="Calibri" w:eastAsia="Calibri" w:hAnsi="Calibri" w:cs="Calibri"/>
          <w:color w:val="333333"/>
        </w:rPr>
        <w:t xml:space="preserve"> S</w:t>
      </w:r>
      <w:r>
        <w:rPr>
          <w:rFonts w:ascii="Calibri" w:eastAsia="Calibri" w:hAnsi="Calibri" w:cs="Calibri"/>
          <w:color w:val="333333"/>
          <w:highlight w:val="white"/>
        </w:rPr>
        <w:t>enior scientist</w:t>
      </w:r>
      <w:r>
        <w:rPr>
          <w:rFonts w:ascii="Calibri" w:eastAsia="Calibri" w:hAnsi="Calibri" w:cs="Calibri"/>
          <w:color w:val="333333"/>
        </w:rPr>
        <w:t xml:space="preserve">, </w:t>
      </w:r>
      <w:r>
        <w:rPr>
          <w:rFonts w:ascii="Calibri" w:eastAsia="Calibri" w:hAnsi="Calibri" w:cs="Calibri"/>
          <w:color w:val="333333"/>
          <w:highlight w:val="white"/>
        </w:rPr>
        <w:t>Natural Resources Institute Finland (Luke)</w:t>
      </w:r>
      <w:r>
        <w:rPr>
          <w:rFonts w:ascii="Calibri" w:eastAsia="Calibri" w:hAnsi="Calibri" w:cs="Calibri"/>
          <w:color w:val="333333"/>
        </w:rPr>
        <w:t xml:space="preserve">, </w:t>
      </w:r>
      <w:proofErr w:type="spellStart"/>
      <w:r>
        <w:rPr>
          <w:rFonts w:ascii="Calibri" w:eastAsia="Calibri" w:hAnsi="Calibri" w:cs="Calibri"/>
          <w:color w:val="333333"/>
          <w:highlight w:val="white"/>
        </w:rPr>
        <w:t>Tietotie</w:t>
      </w:r>
      <w:proofErr w:type="spellEnd"/>
      <w:r>
        <w:rPr>
          <w:rFonts w:ascii="Calibri" w:eastAsia="Calibri" w:hAnsi="Calibri" w:cs="Calibri"/>
          <w:color w:val="333333"/>
          <w:highlight w:val="white"/>
        </w:rPr>
        <w:t xml:space="preserve"> 4</w:t>
      </w:r>
      <w:r>
        <w:rPr>
          <w:rFonts w:ascii="Calibri" w:eastAsia="Calibri" w:hAnsi="Calibri" w:cs="Calibri"/>
          <w:color w:val="333333"/>
        </w:rPr>
        <w:br/>
      </w:r>
      <w:r>
        <w:rPr>
          <w:rFonts w:ascii="Calibri" w:eastAsia="Calibri" w:hAnsi="Calibri" w:cs="Calibri"/>
          <w:color w:val="333333"/>
          <w:highlight w:val="white"/>
        </w:rPr>
        <w:t xml:space="preserve">31600 </w:t>
      </w:r>
      <w:proofErr w:type="spellStart"/>
      <w:r>
        <w:rPr>
          <w:rFonts w:ascii="Calibri" w:eastAsia="Calibri" w:hAnsi="Calibri" w:cs="Calibri"/>
          <w:color w:val="333333"/>
          <w:highlight w:val="white"/>
        </w:rPr>
        <w:t>Jokioinen</w:t>
      </w:r>
      <w:proofErr w:type="spellEnd"/>
      <w:r>
        <w:rPr>
          <w:rFonts w:ascii="Calibri" w:eastAsia="Calibri" w:hAnsi="Calibri" w:cs="Calibri"/>
          <w:color w:val="333333"/>
        </w:rPr>
        <w:t xml:space="preserve">, </w:t>
      </w:r>
      <w:r>
        <w:rPr>
          <w:rFonts w:ascii="Calibri" w:eastAsia="Calibri" w:hAnsi="Calibri" w:cs="Calibri"/>
          <w:color w:val="333333"/>
          <w:highlight w:val="white"/>
        </w:rPr>
        <w:t>Finland</w:t>
      </w:r>
    </w:p>
    <w:p w14:paraId="2C4F1085" w14:textId="77777777" w:rsidR="00654DB0" w:rsidRPr="00B03559" w:rsidRDefault="00B65545">
      <w:pPr>
        <w:numPr>
          <w:ilvl w:val="0"/>
          <w:numId w:val="1"/>
        </w:numPr>
        <w:pBdr>
          <w:top w:val="nil"/>
          <w:left w:val="nil"/>
          <w:bottom w:val="nil"/>
          <w:right w:val="nil"/>
          <w:between w:val="nil"/>
        </w:pBdr>
        <w:ind w:right="540" w:hanging="359"/>
        <w:rPr>
          <w:rFonts w:ascii="Calibri" w:eastAsia="Calibri" w:hAnsi="Calibri" w:cs="Calibri"/>
          <w:color w:val="000000"/>
          <w:lang w:val="it-IT"/>
        </w:rPr>
      </w:pPr>
      <w:r w:rsidRPr="00B03559">
        <w:rPr>
          <w:rFonts w:ascii="Calibri" w:eastAsia="Calibri" w:hAnsi="Calibri" w:cs="Calibri"/>
          <w:color w:val="333333"/>
          <w:highlight w:val="white"/>
          <w:lang w:val="it-IT"/>
        </w:rPr>
        <w:t xml:space="preserve">Prof Giacomo </w:t>
      </w:r>
      <w:proofErr w:type="spellStart"/>
      <w:r w:rsidRPr="00B03559">
        <w:rPr>
          <w:rFonts w:ascii="Calibri" w:eastAsia="Calibri" w:hAnsi="Calibri" w:cs="Calibri"/>
          <w:color w:val="333333"/>
          <w:highlight w:val="white"/>
          <w:lang w:val="it-IT"/>
        </w:rPr>
        <w:t>Pietramellara</w:t>
      </w:r>
      <w:proofErr w:type="spellEnd"/>
      <w:r w:rsidRPr="00B03559">
        <w:rPr>
          <w:rFonts w:ascii="Calibri" w:eastAsia="Calibri" w:hAnsi="Calibri" w:cs="Calibri"/>
          <w:color w:val="333333"/>
          <w:highlight w:val="white"/>
          <w:lang w:val="it-IT"/>
        </w:rPr>
        <w:t xml:space="preserve">, Ordinario di Chimica Agraria, Università di Firenze, </w:t>
      </w:r>
      <w:proofErr w:type="spellStart"/>
      <w:r w:rsidRPr="00B03559">
        <w:rPr>
          <w:rFonts w:ascii="Calibri" w:eastAsia="Calibri" w:hAnsi="Calibri" w:cs="Calibri"/>
          <w:color w:val="333333"/>
          <w:highlight w:val="white"/>
          <w:lang w:val="it-IT"/>
        </w:rPr>
        <w:t>Italy</w:t>
      </w:r>
      <w:proofErr w:type="spellEnd"/>
      <w:r w:rsidRPr="00B03559">
        <w:rPr>
          <w:rFonts w:ascii="Calibri" w:eastAsia="Calibri" w:hAnsi="Calibri" w:cs="Calibri"/>
          <w:color w:val="333333"/>
          <w:highlight w:val="white"/>
          <w:lang w:val="it-IT"/>
        </w:rPr>
        <w:t>.</w:t>
      </w:r>
    </w:p>
    <w:p w14:paraId="703995C1" w14:textId="77777777" w:rsidR="00654DB0" w:rsidRDefault="00B65545">
      <w:pPr>
        <w:numPr>
          <w:ilvl w:val="0"/>
          <w:numId w:val="1"/>
        </w:numPr>
        <w:pBdr>
          <w:top w:val="nil"/>
          <w:left w:val="nil"/>
          <w:bottom w:val="nil"/>
          <w:right w:val="nil"/>
          <w:between w:val="nil"/>
        </w:pBdr>
        <w:ind w:right="540" w:hanging="359"/>
        <w:rPr>
          <w:rFonts w:ascii="Calibri" w:eastAsia="Calibri" w:hAnsi="Calibri" w:cs="Calibri"/>
          <w:color w:val="000000"/>
        </w:rPr>
      </w:pPr>
      <w:r>
        <w:rPr>
          <w:rFonts w:ascii="Calibri" w:eastAsia="Calibri" w:hAnsi="Calibri" w:cs="Calibri"/>
          <w:color w:val="333333"/>
          <w:highlight w:val="white"/>
        </w:rPr>
        <w:t xml:space="preserve">Prof Michael </w:t>
      </w:r>
      <w:proofErr w:type="spellStart"/>
      <w:r>
        <w:rPr>
          <w:rFonts w:ascii="Calibri" w:eastAsia="Calibri" w:hAnsi="Calibri" w:cs="Calibri"/>
          <w:color w:val="333333"/>
          <w:highlight w:val="white"/>
        </w:rPr>
        <w:t>Schloter</w:t>
      </w:r>
      <w:proofErr w:type="spellEnd"/>
      <w:r>
        <w:rPr>
          <w:rFonts w:ascii="Calibri" w:eastAsia="Calibri" w:hAnsi="Calibri" w:cs="Calibri"/>
          <w:color w:val="333333"/>
          <w:highlight w:val="white"/>
        </w:rPr>
        <w:t xml:space="preserve">, Coordinator </w:t>
      </w:r>
      <w:proofErr w:type="spellStart"/>
      <w:r>
        <w:rPr>
          <w:rFonts w:ascii="Calibri" w:eastAsia="Calibri" w:hAnsi="Calibri" w:cs="Calibri"/>
          <w:color w:val="333333"/>
          <w:highlight w:val="white"/>
        </w:rPr>
        <w:t>BioPac</w:t>
      </w:r>
      <w:proofErr w:type="spellEnd"/>
      <w:r>
        <w:rPr>
          <w:rFonts w:ascii="Calibri" w:eastAsia="Calibri" w:hAnsi="Calibri" w:cs="Calibri"/>
          <w:color w:val="333333"/>
          <w:highlight w:val="white"/>
        </w:rPr>
        <w:t xml:space="preserve">, </w:t>
      </w:r>
      <w:proofErr w:type="spellStart"/>
      <w:r>
        <w:rPr>
          <w:rFonts w:ascii="Calibri" w:eastAsia="Calibri" w:hAnsi="Calibri" w:cs="Calibri"/>
          <w:color w:val="333333"/>
          <w:highlight w:val="white"/>
        </w:rPr>
        <w:t>HelmHoltz</w:t>
      </w:r>
      <w:proofErr w:type="spellEnd"/>
      <w:r>
        <w:rPr>
          <w:rFonts w:ascii="Calibri" w:eastAsia="Calibri" w:hAnsi="Calibri" w:cs="Calibri"/>
          <w:color w:val="333333"/>
          <w:highlight w:val="white"/>
        </w:rPr>
        <w:t xml:space="preserve"> </w:t>
      </w:r>
      <w:proofErr w:type="spellStart"/>
      <w:r>
        <w:rPr>
          <w:rFonts w:ascii="Calibri" w:eastAsia="Calibri" w:hAnsi="Calibri" w:cs="Calibri"/>
          <w:color w:val="333333"/>
          <w:highlight w:val="white"/>
        </w:rPr>
        <w:t>Zentrum</w:t>
      </w:r>
      <w:proofErr w:type="spellEnd"/>
      <w:r>
        <w:rPr>
          <w:rFonts w:ascii="Calibri" w:eastAsia="Calibri" w:hAnsi="Calibri" w:cs="Calibri"/>
          <w:color w:val="333333"/>
          <w:highlight w:val="white"/>
        </w:rPr>
        <w:t xml:space="preserve"> Monaco, Germany</w:t>
      </w:r>
    </w:p>
    <w:p w14:paraId="6C330C57" w14:textId="77777777" w:rsidR="00654DB0" w:rsidRPr="00B03559" w:rsidRDefault="00B65545">
      <w:pPr>
        <w:numPr>
          <w:ilvl w:val="0"/>
          <w:numId w:val="1"/>
        </w:numPr>
        <w:pBdr>
          <w:top w:val="nil"/>
          <w:left w:val="nil"/>
          <w:bottom w:val="nil"/>
          <w:right w:val="nil"/>
          <w:between w:val="nil"/>
        </w:pBdr>
        <w:ind w:hanging="358"/>
        <w:rPr>
          <w:rFonts w:ascii="Calibri" w:eastAsia="Calibri" w:hAnsi="Calibri" w:cs="Calibri"/>
          <w:color w:val="000000"/>
          <w:lang w:val="it-IT"/>
        </w:rPr>
      </w:pPr>
      <w:r>
        <w:rPr>
          <w:rFonts w:ascii="Calibri" w:eastAsia="Calibri" w:hAnsi="Calibri" w:cs="Calibri"/>
          <w:color w:val="333333"/>
          <w:highlight w:val="white"/>
        </w:rPr>
        <w:t xml:space="preserve">Prof. Luigi </w:t>
      </w:r>
      <w:proofErr w:type="spellStart"/>
      <w:r>
        <w:rPr>
          <w:rFonts w:ascii="Calibri" w:eastAsia="Calibri" w:hAnsi="Calibri" w:cs="Calibri"/>
          <w:color w:val="333333"/>
          <w:highlight w:val="white"/>
        </w:rPr>
        <w:t>Badalucco</w:t>
      </w:r>
      <w:proofErr w:type="spellEnd"/>
      <w:r>
        <w:rPr>
          <w:rFonts w:ascii="Calibri" w:eastAsia="Calibri" w:hAnsi="Calibri" w:cs="Calibri"/>
          <w:color w:val="333333"/>
        </w:rPr>
        <w:t xml:space="preserve">, </w:t>
      </w:r>
      <w:r>
        <w:rPr>
          <w:rFonts w:ascii="Calibri" w:eastAsia="Calibri" w:hAnsi="Calibri" w:cs="Calibri"/>
          <w:color w:val="333333"/>
          <w:highlight w:val="white"/>
        </w:rPr>
        <w:t xml:space="preserve">Full Prof. in </w:t>
      </w:r>
      <w:proofErr w:type="spellStart"/>
      <w:r>
        <w:rPr>
          <w:rFonts w:ascii="Calibri" w:eastAsia="Calibri" w:hAnsi="Calibri" w:cs="Calibri"/>
          <w:color w:val="333333"/>
          <w:highlight w:val="white"/>
        </w:rPr>
        <w:t>AgroChemistry</w:t>
      </w:r>
      <w:proofErr w:type="spellEnd"/>
      <w:r>
        <w:rPr>
          <w:rFonts w:ascii="Calibri" w:eastAsia="Calibri" w:hAnsi="Calibri" w:cs="Calibri"/>
          <w:color w:val="333333"/>
        </w:rPr>
        <w:t xml:space="preserve">, </w:t>
      </w:r>
      <w:r>
        <w:rPr>
          <w:rFonts w:ascii="Calibri" w:eastAsia="Calibri" w:hAnsi="Calibri" w:cs="Calibri"/>
          <w:color w:val="333333"/>
          <w:highlight w:val="white"/>
        </w:rPr>
        <w:t xml:space="preserve">Dip. </w:t>
      </w:r>
      <w:r w:rsidRPr="00B03559">
        <w:rPr>
          <w:rFonts w:ascii="Calibri" w:eastAsia="Calibri" w:hAnsi="Calibri" w:cs="Calibri"/>
          <w:color w:val="333333"/>
          <w:highlight w:val="white"/>
          <w:lang w:val="it-IT"/>
        </w:rPr>
        <w:t xml:space="preserve">Scienze Agrarie, Alimentari e Forestali, Coordinatore </w:t>
      </w:r>
      <w:proofErr w:type="spellStart"/>
      <w:r w:rsidRPr="00B03559">
        <w:rPr>
          <w:rFonts w:ascii="Calibri" w:eastAsia="Calibri" w:hAnsi="Calibri" w:cs="Calibri"/>
          <w:color w:val="333333"/>
          <w:highlight w:val="white"/>
          <w:lang w:val="it-IT"/>
        </w:rPr>
        <w:t>CdL</w:t>
      </w:r>
      <w:proofErr w:type="spellEnd"/>
      <w:r w:rsidRPr="00B03559">
        <w:rPr>
          <w:rFonts w:ascii="Calibri" w:eastAsia="Calibri" w:hAnsi="Calibri" w:cs="Calibri"/>
          <w:color w:val="333333"/>
          <w:highlight w:val="white"/>
          <w:lang w:val="it-IT"/>
        </w:rPr>
        <w:t xml:space="preserve"> in Viticoltura ed Enologia</w:t>
      </w:r>
      <w:r w:rsidRPr="00B03559">
        <w:rPr>
          <w:rFonts w:ascii="Calibri" w:eastAsia="Calibri" w:hAnsi="Calibri" w:cs="Calibri"/>
          <w:color w:val="333333"/>
          <w:lang w:val="it-IT"/>
        </w:rPr>
        <w:t xml:space="preserve">, </w:t>
      </w:r>
      <w:r w:rsidRPr="00B03559">
        <w:rPr>
          <w:rFonts w:ascii="Calibri" w:eastAsia="Calibri" w:hAnsi="Calibri" w:cs="Calibri"/>
          <w:color w:val="333333"/>
          <w:highlight w:val="white"/>
          <w:lang w:val="it-IT"/>
        </w:rPr>
        <w:t>Università di Palermo</w:t>
      </w:r>
      <w:r w:rsidRPr="00B03559">
        <w:rPr>
          <w:rFonts w:ascii="Calibri" w:eastAsia="Calibri" w:hAnsi="Calibri" w:cs="Calibri"/>
          <w:color w:val="333333"/>
          <w:lang w:val="it-IT"/>
        </w:rPr>
        <w:t xml:space="preserve">, </w:t>
      </w:r>
      <w:r w:rsidRPr="00B03559">
        <w:rPr>
          <w:rFonts w:ascii="Calibri" w:eastAsia="Calibri" w:hAnsi="Calibri" w:cs="Calibri"/>
          <w:color w:val="333333"/>
          <w:highlight w:val="white"/>
          <w:lang w:val="it-IT"/>
        </w:rPr>
        <w:t xml:space="preserve">Palermo, </w:t>
      </w:r>
      <w:proofErr w:type="spellStart"/>
      <w:r w:rsidRPr="00B03559">
        <w:rPr>
          <w:rFonts w:ascii="Calibri" w:eastAsia="Calibri" w:hAnsi="Calibri" w:cs="Calibri"/>
          <w:color w:val="333333"/>
          <w:highlight w:val="white"/>
          <w:lang w:val="it-IT"/>
        </w:rPr>
        <w:t>Italy</w:t>
      </w:r>
      <w:proofErr w:type="spellEnd"/>
    </w:p>
    <w:p w14:paraId="7D6D4FED" w14:textId="77777777" w:rsidR="00654DB0" w:rsidRPr="00B03559" w:rsidRDefault="00B65545">
      <w:pPr>
        <w:numPr>
          <w:ilvl w:val="0"/>
          <w:numId w:val="1"/>
        </w:numPr>
        <w:pBdr>
          <w:top w:val="nil"/>
          <w:left w:val="nil"/>
          <w:bottom w:val="nil"/>
          <w:right w:val="nil"/>
          <w:between w:val="nil"/>
        </w:pBdr>
        <w:ind w:hanging="358"/>
        <w:rPr>
          <w:rFonts w:ascii="Calibri" w:eastAsia="Calibri" w:hAnsi="Calibri" w:cs="Calibri"/>
          <w:color w:val="000000"/>
          <w:lang w:val="it-IT"/>
        </w:rPr>
      </w:pPr>
      <w:r w:rsidRPr="00B03559">
        <w:rPr>
          <w:rFonts w:ascii="Calibri" w:eastAsia="Calibri" w:hAnsi="Calibri" w:cs="Calibri"/>
          <w:color w:val="333333"/>
          <w:highlight w:val="white"/>
          <w:lang w:val="it-IT"/>
        </w:rPr>
        <w:t xml:space="preserve">Prof Luisella Celi, Full Professor, Dipartimento di Scienze Agrarie, Forestali ed Ambientali, </w:t>
      </w:r>
      <w:proofErr w:type="spellStart"/>
      <w:r w:rsidRPr="00B03559">
        <w:rPr>
          <w:rFonts w:ascii="Calibri" w:eastAsia="Calibri" w:hAnsi="Calibri" w:cs="Calibri"/>
          <w:color w:val="333333"/>
          <w:highlight w:val="white"/>
          <w:lang w:val="it-IT"/>
        </w:rPr>
        <w:t>University</w:t>
      </w:r>
      <w:proofErr w:type="spellEnd"/>
      <w:r w:rsidRPr="00B03559">
        <w:rPr>
          <w:rFonts w:ascii="Calibri" w:eastAsia="Calibri" w:hAnsi="Calibri" w:cs="Calibri"/>
          <w:color w:val="333333"/>
          <w:highlight w:val="white"/>
          <w:lang w:val="it-IT"/>
        </w:rPr>
        <w:t xml:space="preserve"> of Torino, </w:t>
      </w:r>
      <w:proofErr w:type="spellStart"/>
      <w:r w:rsidRPr="00B03559">
        <w:rPr>
          <w:rFonts w:ascii="Calibri" w:eastAsia="Calibri" w:hAnsi="Calibri" w:cs="Calibri"/>
          <w:color w:val="333333"/>
          <w:highlight w:val="white"/>
          <w:lang w:val="it-IT"/>
        </w:rPr>
        <w:t>Italy</w:t>
      </w:r>
      <w:proofErr w:type="spellEnd"/>
      <w:r w:rsidRPr="00B03559">
        <w:rPr>
          <w:rFonts w:ascii="Calibri" w:eastAsia="Calibri" w:hAnsi="Calibri" w:cs="Calibri"/>
          <w:color w:val="333333"/>
          <w:highlight w:val="white"/>
          <w:lang w:val="it-IT"/>
        </w:rPr>
        <w:t>.</w:t>
      </w:r>
    </w:p>
    <w:p w14:paraId="65A02DB5" w14:textId="77777777" w:rsidR="00654DB0" w:rsidRDefault="00B65545">
      <w:pPr>
        <w:numPr>
          <w:ilvl w:val="0"/>
          <w:numId w:val="1"/>
        </w:numPr>
        <w:pBdr>
          <w:top w:val="nil"/>
          <w:left w:val="nil"/>
          <w:bottom w:val="nil"/>
          <w:right w:val="nil"/>
          <w:between w:val="nil"/>
        </w:pBdr>
        <w:ind w:right="540" w:hanging="359"/>
        <w:rPr>
          <w:rFonts w:ascii="Calibri" w:eastAsia="Calibri" w:hAnsi="Calibri" w:cs="Calibri"/>
          <w:color w:val="000000"/>
        </w:rPr>
      </w:pPr>
      <w:r w:rsidRPr="00B03559">
        <w:rPr>
          <w:rFonts w:ascii="Calibri" w:eastAsia="Calibri" w:hAnsi="Calibri" w:cs="Calibri"/>
          <w:color w:val="000000"/>
          <w:lang w:val="it-IT"/>
        </w:rPr>
        <w:t xml:space="preserve"> </w:t>
      </w:r>
      <w:r>
        <w:rPr>
          <w:rFonts w:ascii="Calibri" w:eastAsia="Calibri" w:hAnsi="Calibri" w:cs="Calibri"/>
          <w:color w:val="333333"/>
          <w:highlight w:val="white"/>
        </w:rPr>
        <w:t xml:space="preserve">Dr. </w:t>
      </w:r>
      <w:proofErr w:type="spellStart"/>
      <w:r>
        <w:rPr>
          <w:rFonts w:ascii="Calibri" w:eastAsia="Calibri" w:hAnsi="Calibri" w:cs="Calibri"/>
          <w:color w:val="333333"/>
          <w:highlight w:val="white"/>
        </w:rPr>
        <w:t>Habil</w:t>
      </w:r>
      <w:proofErr w:type="spellEnd"/>
      <w:r>
        <w:rPr>
          <w:rFonts w:ascii="Calibri" w:eastAsia="Calibri" w:hAnsi="Calibri" w:cs="Calibri"/>
          <w:color w:val="333333"/>
          <w:highlight w:val="white"/>
        </w:rPr>
        <w:t>. Kerstin Michel</w:t>
      </w:r>
      <w:r>
        <w:rPr>
          <w:rFonts w:ascii="Calibri" w:eastAsia="Calibri" w:hAnsi="Calibri" w:cs="Calibri"/>
          <w:color w:val="333333"/>
        </w:rPr>
        <w:t xml:space="preserve">, </w:t>
      </w:r>
      <w:r>
        <w:rPr>
          <w:rFonts w:ascii="Calibri" w:eastAsia="Calibri" w:hAnsi="Calibri" w:cs="Calibri"/>
          <w:color w:val="333333"/>
          <w:highlight w:val="white"/>
        </w:rPr>
        <w:t>Researcher, deputy head of the Soil Biology Unit</w:t>
      </w:r>
      <w:r>
        <w:rPr>
          <w:rFonts w:ascii="Calibri" w:eastAsia="Calibri" w:hAnsi="Calibri" w:cs="Calibri"/>
          <w:color w:val="333333"/>
        </w:rPr>
        <w:t xml:space="preserve">, </w:t>
      </w:r>
      <w:r>
        <w:rPr>
          <w:rFonts w:ascii="Calibri" w:eastAsia="Calibri" w:hAnsi="Calibri" w:cs="Calibri"/>
          <w:color w:val="333333"/>
          <w:highlight w:val="white"/>
        </w:rPr>
        <w:t>Austrian Research Centre for Forests (BFW)</w:t>
      </w:r>
      <w:r>
        <w:rPr>
          <w:rFonts w:ascii="Calibri" w:eastAsia="Calibri" w:hAnsi="Calibri" w:cs="Calibri"/>
          <w:color w:val="333333"/>
        </w:rPr>
        <w:t xml:space="preserve">, </w:t>
      </w:r>
      <w:r>
        <w:rPr>
          <w:rFonts w:ascii="Calibri" w:eastAsia="Calibri" w:hAnsi="Calibri" w:cs="Calibri"/>
          <w:color w:val="333333"/>
          <w:highlight w:val="white"/>
        </w:rPr>
        <w:t>Department of Forest Ecology and Soils</w:t>
      </w:r>
      <w:r>
        <w:rPr>
          <w:rFonts w:ascii="Calibri" w:eastAsia="Calibri" w:hAnsi="Calibri" w:cs="Calibri"/>
          <w:color w:val="333333"/>
        </w:rPr>
        <w:t xml:space="preserve">, </w:t>
      </w:r>
      <w:r>
        <w:rPr>
          <w:rFonts w:ascii="Calibri" w:eastAsia="Calibri" w:hAnsi="Calibri" w:cs="Calibri"/>
          <w:color w:val="333333"/>
          <w:highlight w:val="white"/>
        </w:rPr>
        <w:t>Vienna</w:t>
      </w:r>
      <w:r>
        <w:rPr>
          <w:rFonts w:ascii="Calibri" w:eastAsia="Calibri" w:hAnsi="Calibri" w:cs="Calibri"/>
          <w:color w:val="333333"/>
        </w:rPr>
        <w:t xml:space="preserve">, </w:t>
      </w:r>
      <w:r>
        <w:rPr>
          <w:rFonts w:ascii="Calibri" w:eastAsia="Calibri" w:hAnsi="Calibri" w:cs="Calibri"/>
          <w:color w:val="333333"/>
          <w:highlight w:val="white"/>
        </w:rPr>
        <w:t>Austria.</w:t>
      </w:r>
    </w:p>
    <w:p w14:paraId="4D066746" w14:textId="77777777" w:rsidR="00654DB0" w:rsidRDefault="00B65545">
      <w:pPr>
        <w:numPr>
          <w:ilvl w:val="0"/>
          <w:numId w:val="1"/>
        </w:numPr>
        <w:pBdr>
          <w:top w:val="nil"/>
          <w:left w:val="nil"/>
          <w:bottom w:val="nil"/>
          <w:right w:val="nil"/>
          <w:between w:val="nil"/>
        </w:pBdr>
        <w:shd w:val="clear" w:color="auto" w:fill="FFFFFF"/>
        <w:ind w:hanging="358"/>
        <w:rPr>
          <w:rFonts w:ascii="Calibri" w:eastAsia="Calibri" w:hAnsi="Calibri" w:cs="Calibri"/>
          <w:color w:val="333333"/>
        </w:rPr>
      </w:pPr>
      <w:r>
        <w:rPr>
          <w:rFonts w:ascii="Calibri" w:eastAsia="Calibri" w:hAnsi="Calibri" w:cs="Calibri"/>
          <w:color w:val="333333"/>
        </w:rPr>
        <w:t xml:space="preserve">Prof. dr. J.D. van </w:t>
      </w:r>
      <w:proofErr w:type="spellStart"/>
      <w:r>
        <w:rPr>
          <w:rFonts w:ascii="Calibri" w:eastAsia="Calibri" w:hAnsi="Calibri" w:cs="Calibri"/>
          <w:color w:val="333333"/>
        </w:rPr>
        <w:t>Elsas</w:t>
      </w:r>
      <w:proofErr w:type="spellEnd"/>
      <w:r>
        <w:rPr>
          <w:rFonts w:ascii="Calibri" w:eastAsia="Calibri" w:hAnsi="Calibri" w:cs="Calibri"/>
          <w:color w:val="333333"/>
        </w:rPr>
        <w:t>, Microbial Ecology, GELIFES, University of Groningen, The Netherlands.</w:t>
      </w:r>
    </w:p>
    <w:p w14:paraId="09B4BF33" w14:textId="77777777" w:rsidR="00654DB0" w:rsidRDefault="00B65545">
      <w:pPr>
        <w:numPr>
          <w:ilvl w:val="0"/>
          <w:numId w:val="1"/>
        </w:numPr>
        <w:pBdr>
          <w:top w:val="nil"/>
          <w:left w:val="nil"/>
          <w:bottom w:val="nil"/>
          <w:right w:val="nil"/>
          <w:between w:val="nil"/>
        </w:pBdr>
        <w:shd w:val="clear" w:color="auto" w:fill="FFFFFF"/>
        <w:ind w:hanging="358"/>
        <w:rPr>
          <w:rFonts w:ascii="Calibri" w:eastAsia="Calibri" w:hAnsi="Calibri" w:cs="Calibri"/>
          <w:color w:val="333333"/>
        </w:rPr>
      </w:pPr>
      <w:r>
        <w:rPr>
          <w:rFonts w:ascii="Calibri" w:eastAsia="Calibri" w:hAnsi="Calibri" w:cs="Calibri"/>
          <w:color w:val="333333"/>
          <w:highlight w:val="white"/>
        </w:rPr>
        <w:t xml:space="preserve">PD </w:t>
      </w:r>
      <w:proofErr w:type="spellStart"/>
      <w:r>
        <w:rPr>
          <w:rFonts w:ascii="Calibri" w:eastAsia="Calibri" w:hAnsi="Calibri" w:cs="Calibri"/>
          <w:color w:val="333333"/>
          <w:highlight w:val="white"/>
        </w:rPr>
        <w:t>Dr</w:t>
      </w:r>
      <w:proofErr w:type="spellEnd"/>
      <w:r>
        <w:rPr>
          <w:rFonts w:ascii="Calibri" w:eastAsia="Calibri" w:hAnsi="Calibri" w:cs="Calibri"/>
          <w:color w:val="333333"/>
          <w:highlight w:val="white"/>
        </w:rPr>
        <w:t xml:space="preserve"> </w:t>
      </w:r>
      <w:proofErr w:type="spellStart"/>
      <w:r>
        <w:rPr>
          <w:rFonts w:ascii="Calibri" w:eastAsia="Calibri" w:hAnsi="Calibri" w:cs="Calibri"/>
          <w:color w:val="333333"/>
          <w:highlight w:val="white"/>
        </w:rPr>
        <w:t>Habil</w:t>
      </w:r>
      <w:proofErr w:type="spellEnd"/>
      <w:r>
        <w:rPr>
          <w:rFonts w:ascii="Calibri" w:eastAsia="Calibri" w:hAnsi="Calibri" w:cs="Calibri"/>
          <w:color w:val="333333"/>
          <w:highlight w:val="white"/>
        </w:rPr>
        <w:t xml:space="preserve"> </w:t>
      </w:r>
      <w:proofErr w:type="spellStart"/>
      <w:r>
        <w:rPr>
          <w:rFonts w:ascii="Calibri" w:eastAsia="Calibri" w:hAnsi="Calibri" w:cs="Calibri"/>
          <w:color w:val="333333"/>
          <w:highlight w:val="white"/>
        </w:rPr>
        <w:t>Evgenia</w:t>
      </w:r>
      <w:proofErr w:type="spellEnd"/>
      <w:r>
        <w:rPr>
          <w:rFonts w:ascii="Calibri" w:eastAsia="Calibri" w:hAnsi="Calibri" w:cs="Calibri"/>
          <w:color w:val="333333"/>
          <w:highlight w:val="white"/>
        </w:rPr>
        <w:t xml:space="preserve"> </w:t>
      </w:r>
      <w:proofErr w:type="spellStart"/>
      <w:r>
        <w:rPr>
          <w:rFonts w:ascii="Calibri" w:eastAsia="Calibri" w:hAnsi="Calibri" w:cs="Calibri"/>
          <w:color w:val="333333"/>
          <w:highlight w:val="white"/>
        </w:rPr>
        <w:t>Blagodatskaya</w:t>
      </w:r>
      <w:proofErr w:type="spellEnd"/>
      <w:r>
        <w:rPr>
          <w:rFonts w:ascii="Calibri" w:eastAsia="Calibri" w:hAnsi="Calibri" w:cs="Calibri"/>
          <w:color w:val="333333"/>
        </w:rPr>
        <w:t xml:space="preserve">, </w:t>
      </w:r>
      <w:r>
        <w:rPr>
          <w:rFonts w:ascii="Calibri" w:eastAsia="Calibri" w:hAnsi="Calibri" w:cs="Calibri"/>
          <w:color w:val="333333"/>
          <w:highlight w:val="white"/>
        </w:rPr>
        <w:t xml:space="preserve">Dept. of Soil Ecology, </w:t>
      </w:r>
      <w:r>
        <w:rPr>
          <w:rFonts w:ascii="Calibri" w:eastAsia="Calibri" w:hAnsi="Calibri" w:cs="Calibri"/>
          <w:color w:val="333333"/>
        </w:rPr>
        <w:t>Helmholtz-</w:t>
      </w:r>
      <w:proofErr w:type="spellStart"/>
      <w:r>
        <w:rPr>
          <w:rFonts w:ascii="Calibri" w:eastAsia="Calibri" w:hAnsi="Calibri" w:cs="Calibri"/>
          <w:color w:val="333333"/>
        </w:rPr>
        <w:t>Zentrum</w:t>
      </w:r>
      <w:proofErr w:type="spellEnd"/>
      <w:r>
        <w:rPr>
          <w:rFonts w:ascii="Calibri" w:eastAsia="Calibri" w:hAnsi="Calibri" w:cs="Calibri"/>
          <w:color w:val="333333"/>
        </w:rPr>
        <w:t xml:space="preserve"> </w:t>
      </w:r>
      <w:proofErr w:type="spellStart"/>
      <w:r>
        <w:rPr>
          <w:rFonts w:ascii="Calibri" w:eastAsia="Calibri" w:hAnsi="Calibri" w:cs="Calibri"/>
          <w:color w:val="333333"/>
        </w:rPr>
        <w:t>für</w:t>
      </w:r>
      <w:proofErr w:type="spellEnd"/>
      <w:r>
        <w:rPr>
          <w:rFonts w:ascii="Calibri" w:eastAsia="Calibri" w:hAnsi="Calibri" w:cs="Calibri"/>
          <w:color w:val="333333"/>
        </w:rPr>
        <w:t xml:space="preserve"> </w:t>
      </w:r>
      <w:proofErr w:type="spellStart"/>
      <w:r>
        <w:rPr>
          <w:rFonts w:ascii="Calibri" w:eastAsia="Calibri" w:hAnsi="Calibri" w:cs="Calibri"/>
          <w:color w:val="333333"/>
        </w:rPr>
        <w:t>Umweltforschung</w:t>
      </w:r>
      <w:proofErr w:type="spellEnd"/>
      <w:r>
        <w:rPr>
          <w:rFonts w:ascii="Calibri" w:eastAsia="Calibri" w:hAnsi="Calibri" w:cs="Calibri"/>
          <w:color w:val="333333"/>
          <w:highlight w:val="white"/>
        </w:rPr>
        <w:t>, Halle (Saale), Germany.</w:t>
      </w:r>
    </w:p>
    <w:p w14:paraId="7617C80A" w14:textId="77777777" w:rsidR="00654DB0" w:rsidRDefault="00B65545">
      <w:pPr>
        <w:numPr>
          <w:ilvl w:val="0"/>
          <w:numId w:val="1"/>
        </w:numPr>
        <w:pBdr>
          <w:top w:val="nil"/>
          <w:left w:val="nil"/>
          <w:bottom w:val="nil"/>
          <w:right w:val="nil"/>
          <w:between w:val="nil"/>
        </w:pBdr>
        <w:shd w:val="clear" w:color="auto" w:fill="FFFFFF"/>
        <w:ind w:hanging="358"/>
        <w:rPr>
          <w:rFonts w:ascii="Calibri" w:eastAsia="Calibri" w:hAnsi="Calibri" w:cs="Calibri"/>
          <w:color w:val="333333"/>
        </w:rPr>
      </w:pPr>
      <w:r>
        <w:rPr>
          <w:rFonts w:ascii="Calibri" w:eastAsia="Calibri" w:hAnsi="Calibri" w:cs="Calibri"/>
          <w:color w:val="333333"/>
          <w:highlight w:val="white"/>
        </w:rPr>
        <w:t xml:space="preserve">Dr. Sergey </w:t>
      </w:r>
      <w:proofErr w:type="spellStart"/>
      <w:r>
        <w:rPr>
          <w:rFonts w:ascii="Calibri" w:eastAsia="Calibri" w:hAnsi="Calibri" w:cs="Calibri"/>
          <w:color w:val="333333"/>
          <w:highlight w:val="white"/>
        </w:rPr>
        <w:t>Blagodatsky</w:t>
      </w:r>
      <w:proofErr w:type="spellEnd"/>
      <w:r>
        <w:rPr>
          <w:rFonts w:ascii="Calibri" w:eastAsia="Calibri" w:hAnsi="Calibri" w:cs="Calibri"/>
          <w:color w:val="333333"/>
        </w:rPr>
        <w:t xml:space="preserve">, </w:t>
      </w:r>
      <w:r>
        <w:rPr>
          <w:rFonts w:ascii="Calibri" w:eastAsia="Calibri" w:hAnsi="Calibri" w:cs="Calibri"/>
          <w:color w:val="333333"/>
          <w:highlight w:val="white"/>
        </w:rPr>
        <w:t xml:space="preserve">University of </w:t>
      </w:r>
      <w:proofErr w:type="spellStart"/>
      <w:r>
        <w:rPr>
          <w:rFonts w:ascii="Calibri" w:eastAsia="Calibri" w:hAnsi="Calibri" w:cs="Calibri"/>
          <w:color w:val="333333"/>
          <w:highlight w:val="white"/>
        </w:rPr>
        <w:t>Hohenheim</w:t>
      </w:r>
      <w:proofErr w:type="spellEnd"/>
      <w:r>
        <w:rPr>
          <w:rFonts w:ascii="Calibri" w:eastAsia="Calibri" w:hAnsi="Calibri" w:cs="Calibri"/>
          <w:color w:val="333333"/>
        </w:rPr>
        <w:t xml:space="preserve">, </w:t>
      </w:r>
      <w:r>
        <w:rPr>
          <w:rFonts w:ascii="Calibri" w:eastAsia="Calibri" w:hAnsi="Calibri" w:cs="Calibri"/>
          <w:color w:val="333333"/>
          <w:highlight w:val="white"/>
        </w:rPr>
        <w:t>Institute for Plant Production and Agroecology in the Tropics and Subtropics</w:t>
      </w:r>
      <w:r>
        <w:rPr>
          <w:rFonts w:ascii="Calibri" w:eastAsia="Calibri" w:hAnsi="Calibri" w:cs="Calibri"/>
          <w:color w:val="333333"/>
        </w:rPr>
        <w:t xml:space="preserve">, </w:t>
      </w:r>
      <w:r>
        <w:rPr>
          <w:rFonts w:ascii="Calibri" w:eastAsia="Calibri" w:hAnsi="Calibri" w:cs="Calibri"/>
          <w:color w:val="333333"/>
          <w:highlight w:val="white"/>
        </w:rPr>
        <w:t>Stuttgart, Germany.</w:t>
      </w:r>
    </w:p>
    <w:p w14:paraId="09621089" w14:textId="77777777" w:rsidR="00654DB0" w:rsidRDefault="00B65545">
      <w:pPr>
        <w:numPr>
          <w:ilvl w:val="0"/>
          <w:numId w:val="1"/>
        </w:numPr>
        <w:pBdr>
          <w:top w:val="nil"/>
          <w:left w:val="nil"/>
          <w:bottom w:val="nil"/>
          <w:right w:val="nil"/>
          <w:between w:val="nil"/>
        </w:pBdr>
        <w:ind w:hanging="358"/>
        <w:rPr>
          <w:rFonts w:ascii="Calibri" w:eastAsia="Calibri" w:hAnsi="Calibri" w:cs="Calibri"/>
          <w:color w:val="000000"/>
        </w:rPr>
      </w:pPr>
      <w:r>
        <w:rPr>
          <w:rFonts w:ascii="Calibri" w:eastAsia="Calibri" w:hAnsi="Calibri" w:cs="Calibri"/>
          <w:color w:val="000000"/>
        </w:rPr>
        <w:t xml:space="preserve">Prof. PD Dr. Nikolaos </w:t>
      </w:r>
      <w:proofErr w:type="spellStart"/>
      <w:r>
        <w:rPr>
          <w:rFonts w:ascii="Calibri" w:eastAsia="Calibri" w:hAnsi="Calibri" w:cs="Calibri"/>
          <w:color w:val="000000"/>
        </w:rPr>
        <w:t>Bonaros</w:t>
      </w:r>
      <w:proofErr w:type="spellEnd"/>
      <w:r>
        <w:rPr>
          <w:rFonts w:ascii="Calibri" w:eastAsia="Calibri" w:hAnsi="Calibri" w:cs="Calibri"/>
          <w:color w:val="000000"/>
        </w:rPr>
        <w:t>, Deputy Chair, Department of Cardiac Surgery, Medical University of Innsbruck, Austria.</w:t>
      </w:r>
    </w:p>
    <w:p w14:paraId="122116A3" w14:textId="77777777" w:rsidR="00654DB0" w:rsidRDefault="00B65545">
      <w:pPr>
        <w:numPr>
          <w:ilvl w:val="0"/>
          <w:numId w:val="1"/>
        </w:numPr>
        <w:pBdr>
          <w:top w:val="nil"/>
          <w:left w:val="nil"/>
          <w:bottom w:val="nil"/>
          <w:right w:val="nil"/>
          <w:between w:val="nil"/>
        </w:pBdr>
        <w:ind w:hanging="358"/>
        <w:rPr>
          <w:rFonts w:ascii="Calibri" w:eastAsia="Calibri" w:hAnsi="Calibri" w:cs="Calibri"/>
          <w:color w:val="000000"/>
        </w:rPr>
      </w:pPr>
      <w:r>
        <w:rPr>
          <w:rFonts w:ascii="Calibri" w:eastAsia="Calibri" w:hAnsi="Calibri" w:cs="Calibri"/>
          <w:color w:val="000000"/>
        </w:rPr>
        <w:t xml:space="preserve">Prof. Christoph Mueller, </w:t>
      </w:r>
      <w:proofErr w:type="spellStart"/>
      <w:r>
        <w:rPr>
          <w:rFonts w:ascii="Calibri" w:eastAsia="Calibri" w:hAnsi="Calibri" w:cs="Calibri"/>
          <w:color w:val="000000"/>
        </w:rPr>
        <w:t>Institut</w:t>
      </w:r>
      <w:proofErr w:type="spellEnd"/>
      <w:r>
        <w:rPr>
          <w:rFonts w:ascii="Calibri" w:eastAsia="Calibri" w:hAnsi="Calibri" w:cs="Calibri"/>
          <w:color w:val="000000"/>
        </w:rPr>
        <w:t xml:space="preserve"> fur </w:t>
      </w:r>
      <w:proofErr w:type="spellStart"/>
      <w:r>
        <w:rPr>
          <w:rFonts w:ascii="Calibri" w:eastAsia="Calibri" w:hAnsi="Calibri" w:cs="Calibri"/>
          <w:color w:val="000000"/>
        </w:rPr>
        <w:t>Planzenokologie</w:t>
      </w:r>
      <w:proofErr w:type="spellEnd"/>
      <w:r>
        <w:rPr>
          <w:rFonts w:ascii="Calibri" w:eastAsia="Calibri" w:hAnsi="Calibri" w:cs="Calibri"/>
          <w:color w:val="000000"/>
        </w:rPr>
        <w:t>, Giessen, Germany.</w:t>
      </w:r>
    </w:p>
    <w:p w14:paraId="1A6E2DE7" w14:textId="77777777" w:rsidR="00654DB0" w:rsidRDefault="00B65545">
      <w:pPr>
        <w:numPr>
          <w:ilvl w:val="0"/>
          <w:numId w:val="1"/>
        </w:numPr>
        <w:pBdr>
          <w:top w:val="nil"/>
          <w:left w:val="nil"/>
          <w:bottom w:val="nil"/>
          <w:right w:val="nil"/>
          <w:between w:val="nil"/>
        </w:pBdr>
        <w:ind w:hanging="358"/>
        <w:rPr>
          <w:rFonts w:ascii="Calibri" w:eastAsia="Calibri" w:hAnsi="Calibri" w:cs="Calibri"/>
          <w:color w:val="000000"/>
        </w:rPr>
      </w:pPr>
      <w:r>
        <w:rPr>
          <w:rFonts w:ascii="Calibri" w:eastAsia="Calibri" w:hAnsi="Calibri" w:cs="Calibri"/>
          <w:color w:val="000000"/>
          <w:highlight w:val="white"/>
        </w:rPr>
        <w:t xml:space="preserve">Prof. Dr. Thomas </w:t>
      </w:r>
      <w:proofErr w:type="spellStart"/>
      <w:r>
        <w:rPr>
          <w:rFonts w:ascii="Calibri" w:eastAsia="Calibri" w:hAnsi="Calibri" w:cs="Calibri"/>
          <w:color w:val="000000"/>
          <w:highlight w:val="white"/>
        </w:rPr>
        <w:t>Rüfner</w:t>
      </w:r>
      <w:proofErr w:type="spellEnd"/>
      <w:r>
        <w:rPr>
          <w:rFonts w:ascii="Calibri" w:eastAsia="Calibri" w:hAnsi="Calibri" w:cs="Calibri"/>
          <w:color w:val="000000"/>
          <w:highlight w:val="white"/>
        </w:rPr>
        <w:t xml:space="preserve">,  </w:t>
      </w:r>
      <w:hyperlink r:id="rId9">
        <w:r>
          <w:rPr>
            <w:rFonts w:ascii="Calibri" w:eastAsia="Calibri" w:hAnsi="Calibri" w:cs="Calibri"/>
            <w:color w:val="000000"/>
            <w:highlight w:val="white"/>
          </w:rPr>
          <w:t>Professor</w:t>
        </w:r>
      </w:hyperlink>
      <w:r>
        <w:rPr>
          <w:rFonts w:ascii="Calibri" w:eastAsia="Calibri" w:hAnsi="Calibri" w:cs="Calibri"/>
          <w:color w:val="000000"/>
          <w:highlight w:val="white"/>
        </w:rPr>
        <w:t> </w:t>
      </w:r>
      <w:proofErr w:type="spellStart"/>
      <w:r>
        <w:rPr>
          <w:rFonts w:ascii="Calibri" w:eastAsia="Calibri" w:hAnsi="Calibri" w:cs="Calibri"/>
          <w:color w:val="000000"/>
          <w:highlight w:val="white"/>
        </w:rPr>
        <w:t>für</w:t>
      </w:r>
      <w:proofErr w:type="spellEnd"/>
      <w:r>
        <w:rPr>
          <w:rFonts w:ascii="Calibri" w:eastAsia="Calibri" w:hAnsi="Calibri" w:cs="Calibri"/>
          <w:color w:val="000000"/>
          <w:highlight w:val="white"/>
        </w:rPr>
        <w:t xml:space="preserve"> </w:t>
      </w:r>
      <w:proofErr w:type="spellStart"/>
      <w:r>
        <w:rPr>
          <w:rFonts w:ascii="Calibri" w:eastAsia="Calibri" w:hAnsi="Calibri" w:cs="Calibri"/>
          <w:color w:val="000000"/>
        </w:rPr>
        <w:t>Römisches</w:t>
      </w:r>
      <w:proofErr w:type="spellEnd"/>
      <w:r>
        <w:rPr>
          <w:rFonts w:ascii="Calibri" w:eastAsia="Calibri" w:hAnsi="Calibri" w:cs="Calibri"/>
          <w:color w:val="000000"/>
        </w:rPr>
        <w:t xml:space="preserve"> </w:t>
      </w:r>
      <w:proofErr w:type="spellStart"/>
      <w:r>
        <w:rPr>
          <w:rFonts w:ascii="Calibri" w:eastAsia="Calibri" w:hAnsi="Calibri" w:cs="Calibri"/>
          <w:color w:val="000000"/>
        </w:rPr>
        <w:t>Recht</w:t>
      </w:r>
      <w:proofErr w:type="spellEnd"/>
      <w:r>
        <w:rPr>
          <w:rFonts w:ascii="Calibri" w:eastAsia="Calibri" w:hAnsi="Calibri" w:cs="Calibri"/>
          <w:color w:val="000000"/>
        </w:rPr>
        <w:t xml:space="preserve">, </w:t>
      </w:r>
      <w:proofErr w:type="spellStart"/>
      <w:r>
        <w:rPr>
          <w:rFonts w:ascii="Calibri" w:eastAsia="Calibri" w:hAnsi="Calibri" w:cs="Calibri"/>
          <w:color w:val="000000"/>
        </w:rPr>
        <w:t>Privatrechtsgeschichte</w:t>
      </w:r>
      <w:proofErr w:type="spellEnd"/>
      <w:r>
        <w:rPr>
          <w:rFonts w:ascii="Calibri" w:eastAsia="Calibri" w:hAnsi="Calibri" w:cs="Calibri"/>
          <w:color w:val="000000"/>
        </w:rPr>
        <w:t xml:space="preserve">, </w:t>
      </w:r>
      <w:proofErr w:type="spellStart"/>
      <w:r>
        <w:rPr>
          <w:rFonts w:ascii="Calibri" w:eastAsia="Calibri" w:hAnsi="Calibri" w:cs="Calibri"/>
          <w:color w:val="000000"/>
        </w:rPr>
        <w:t>deutsches</w:t>
      </w:r>
      <w:proofErr w:type="spellEnd"/>
      <w:r>
        <w:rPr>
          <w:rFonts w:ascii="Calibri" w:eastAsia="Calibri" w:hAnsi="Calibri" w:cs="Calibri"/>
          <w:color w:val="000000"/>
        </w:rPr>
        <w:t xml:space="preserve"> und </w:t>
      </w:r>
      <w:proofErr w:type="spellStart"/>
      <w:r>
        <w:rPr>
          <w:rFonts w:ascii="Calibri" w:eastAsia="Calibri" w:hAnsi="Calibri" w:cs="Calibri"/>
          <w:color w:val="000000"/>
        </w:rPr>
        <w:t>internationales</w:t>
      </w:r>
      <w:proofErr w:type="spellEnd"/>
      <w:r>
        <w:rPr>
          <w:rFonts w:ascii="Calibri" w:eastAsia="Calibri" w:hAnsi="Calibri" w:cs="Calibri"/>
          <w:color w:val="000000"/>
        </w:rPr>
        <w:t xml:space="preserve"> </w:t>
      </w:r>
      <w:proofErr w:type="spellStart"/>
      <w:r>
        <w:rPr>
          <w:rFonts w:ascii="Calibri" w:eastAsia="Calibri" w:hAnsi="Calibri" w:cs="Calibri"/>
          <w:color w:val="000000"/>
        </w:rPr>
        <w:t>Zivilprozessrecht</w:t>
      </w:r>
      <w:proofErr w:type="spellEnd"/>
      <w:r>
        <w:rPr>
          <w:rFonts w:ascii="Calibri" w:eastAsia="Calibri" w:hAnsi="Calibri" w:cs="Calibri"/>
          <w:color w:val="000000"/>
        </w:rPr>
        <w:t>,</w:t>
      </w:r>
      <w:r>
        <w:rPr>
          <w:rFonts w:ascii="Calibri" w:eastAsia="Calibri" w:hAnsi="Calibri" w:cs="Calibri"/>
          <w:color w:val="000000"/>
          <w:highlight w:val="white"/>
        </w:rPr>
        <w:t xml:space="preserve"> </w:t>
      </w:r>
      <w:proofErr w:type="spellStart"/>
      <w:r>
        <w:rPr>
          <w:rFonts w:ascii="Calibri" w:eastAsia="Calibri" w:hAnsi="Calibri" w:cs="Calibri"/>
          <w:color w:val="000000"/>
          <w:highlight w:val="white"/>
        </w:rPr>
        <w:t>Universität</w:t>
      </w:r>
      <w:proofErr w:type="spellEnd"/>
      <w:r>
        <w:rPr>
          <w:rFonts w:ascii="Calibri" w:eastAsia="Calibri" w:hAnsi="Calibri" w:cs="Calibri"/>
          <w:color w:val="000000"/>
          <w:highlight w:val="white"/>
        </w:rPr>
        <w:t xml:space="preserve"> Trier, </w:t>
      </w:r>
      <w:r>
        <w:rPr>
          <w:rFonts w:ascii="Calibri" w:eastAsia="Calibri" w:hAnsi="Calibri" w:cs="Calibri"/>
          <w:color w:val="202122"/>
          <w:highlight w:val="white"/>
        </w:rPr>
        <w:t>Deutschland.</w:t>
      </w:r>
    </w:p>
    <w:p w14:paraId="0FE3C3B9" w14:textId="77777777" w:rsidR="00654DB0" w:rsidRDefault="00B65545">
      <w:pPr>
        <w:numPr>
          <w:ilvl w:val="0"/>
          <w:numId w:val="1"/>
        </w:numPr>
        <w:pBdr>
          <w:top w:val="nil"/>
          <w:left w:val="nil"/>
          <w:bottom w:val="nil"/>
          <w:right w:val="nil"/>
          <w:between w:val="nil"/>
        </w:pBdr>
        <w:ind w:hanging="358"/>
        <w:rPr>
          <w:rFonts w:ascii="Calibri" w:eastAsia="Calibri" w:hAnsi="Calibri" w:cs="Calibri"/>
          <w:color w:val="202122"/>
          <w:highlight w:val="white"/>
        </w:rPr>
      </w:pPr>
      <w:r>
        <w:rPr>
          <w:rFonts w:ascii="Calibri" w:eastAsia="Calibri" w:hAnsi="Calibri" w:cs="Calibri"/>
          <w:color w:val="000000"/>
          <w:highlight w:val="white"/>
        </w:rPr>
        <w:t xml:space="preserve">Prof. Dr. Martin Josef </w:t>
      </w:r>
      <w:proofErr w:type="spellStart"/>
      <w:r>
        <w:rPr>
          <w:rFonts w:ascii="Calibri" w:eastAsia="Calibri" w:hAnsi="Calibri" w:cs="Calibri"/>
          <w:color w:val="000000"/>
          <w:highlight w:val="white"/>
        </w:rPr>
        <w:t>Schermaier</w:t>
      </w:r>
      <w:proofErr w:type="spellEnd"/>
      <w:r>
        <w:rPr>
          <w:rFonts w:ascii="Calibri" w:eastAsia="Calibri" w:hAnsi="Calibri" w:cs="Calibri"/>
          <w:color w:val="000000"/>
          <w:highlight w:val="white"/>
        </w:rPr>
        <w:t xml:space="preserve">, </w:t>
      </w:r>
      <w:hyperlink r:id="rId10">
        <w:r>
          <w:rPr>
            <w:rFonts w:ascii="Calibri" w:eastAsia="Calibri" w:hAnsi="Calibri" w:cs="Calibri"/>
            <w:color w:val="000000"/>
            <w:highlight w:val="white"/>
          </w:rPr>
          <w:t>Professor</w:t>
        </w:r>
      </w:hyperlink>
      <w:r>
        <w:rPr>
          <w:rFonts w:ascii="Calibri" w:eastAsia="Calibri" w:hAnsi="Calibri" w:cs="Calibri"/>
          <w:color w:val="000000"/>
          <w:highlight w:val="white"/>
        </w:rPr>
        <w:t> </w:t>
      </w:r>
      <w:proofErr w:type="spellStart"/>
      <w:r>
        <w:rPr>
          <w:rFonts w:ascii="Calibri" w:eastAsia="Calibri" w:hAnsi="Calibri" w:cs="Calibri"/>
          <w:color w:val="000000"/>
          <w:highlight w:val="white"/>
        </w:rPr>
        <w:t>für</w:t>
      </w:r>
      <w:proofErr w:type="spellEnd"/>
      <w:r>
        <w:rPr>
          <w:rFonts w:ascii="Calibri" w:eastAsia="Calibri" w:hAnsi="Calibri" w:cs="Calibri"/>
          <w:color w:val="000000"/>
          <w:highlight w:val="white"/>
        </w:rPr>
        <w:t xml:space="preserve"> </w:t>
      </w:r>
      <w:proofErr w:type="spellStart"/>
      <w:r>
        <w:rPr>
          <w:rFonts w:ascii="Calibri" w:eastAsia="Calibri" w:hAnsi="Calibri" w:cs="Calibri"/>
          <w:color w:val="000000"/>
          <w:highlight w:val="white"/>
        </w:rPr>
        <w:t>Römisches</w:t>
      </w:r>
      <w:proofErr w:type="spellEnd"/>
      <w:r>
        <w:rPr>
          <w:rFonts w:ascii="Calibri" w:eastAsia="Calibri" w:hAnsi="Calibri" w:cs="Calibri"/>
          <w:color w:val="000000"/>
          <w:highlight w:val="white"/>
        </w:rPr>
        <w:t xml:space="preserve"> und </w:t>
      </w:r>
      <w:proofErr w:type="spellStart"/>
      <w:r>
        <w:rPr>
          <w:rFonts w:ascii="Calibri" w:eastAsia="Calibri" w:hAnsi="Calibri" w:cs="Calibri"/>
          <w:color w:val="000000"/>
          <w:highlight w:val="white"/>
        </w:rPr>
        <w:t>Bürgerliches</w:t>
      </w:r>
      <w:proofErr w:type="spellEnd"/>
      <w:r>
        <w:rPr>
          <w:rFonts w:ascii="Calibri" w:eastAsia="Calibri" w:hAnsi="Calibri" w:cs="Calibri"/>
          <w:color w:val="000000"/>
          <w:highlight w:val="white"/>
        </w:rPr>
        <w:t xml:space="preserve"> </w:t>
      </w:r>
      <w:proofErr w:type="spellStart"/>
      <w:r>
        <w:rPr>
          <w:rFonts w:ascii="Calibri" w:eastAsia="Calibri" w:hAnsi="Calibri" w:cs="Calibri"/>
          <w:color w:val="000000"/>
          <w:highlight w:val="white"/>
        </w:rPr>
        <w:t>Recht</w:t>
      </w:r>
      <w:proofErr w:type="spellEnd"/>
      <w:r>
        <w:rPr>
          <w:rFonts w:ascii="Calibri" w:eastAsia="Calibri" w:hAnsi="Calibri" w:cs="Calibri"/>
          <w:color w:val="000000"/>
          <w:highlight w:val="white"/>
        </w:rPr>
        <w:t xml:space="preserve">, </w:t>
      </w:r>
      <w:proofErr w:type="spellStart"/>
      <w:r>
        <w:rPr>
          <w:rFonts w:ascii="Calibri" w:eastAsia="Calibri" w:hAnsi="Calibri" w:cs="Calibri"/>
          <w:color w:val="202122"/>
          <w:highlight w:val="white"/>
        </w:rPr>
        <w:t>Rheinische</w:t>
      </w:r>
      <w:proofErr w:type="spellEnd"/>
      <w:r>
        <w:rPr>
          <w:rFonts w:ascii="Calibri" w:eastAsia="Calibri" w:hAnsi="Calibri" w:cs="Calibri"/>
          <w:color w:val="202122"/>
          <w:highlight w:val="white"/>
        </w:rPr>
        <w:t xml:space="preserve"> Friedrich-</w:t>
      </w:r>
      <w:proofErr w:type="spellStart"/>
      <w:r>
        <w:rPr>
          <w:rFonts w:ascii="Calibri" w:eastAsia="Calibri" w:hAnsi="Calibri" w:cs="Calibri"/>
          <w:color w:val="202122"/>
          <w:highlight w:val="white"/>
        </w:rPr>
        <w:t>Wilhelms</w:t>
      </w:r>
      <w:proofErr w:type="spellEnd"/>
      <w:r>
        <w:rPr>
          <w:rFonts w:ascii="Calibri" w:eastAsia="Calibri" w:hAnsi="Calibri" w:cs="Calibri"/>
          <w:color w:val="202122"/>
          <w:highlight w:val="white"/>
        </w:rPr>
        <w:t>-</w:t>
      </w:r>
      <w:proofErr w:type="spellStart"/>
      <w:r>
        <w:rPr>
          <w:rFonts w:ascii="Calibri" w:eastAsia="Calibri" w:hAnsi="Calibri" w:cs="Calibri"/>
          <w:color w:val="202122"/>
          <w:highlight w:val="white"/>
        </w:rPr>
        <w:t>Universität</w:t>
      </w:r>
      <w:proofErr w:type="spellEnd"/>
      <w:r>
        <w:rPr>
          <w:rFonts w:ascii="Calibri" w:eastAsia="Calibri" w:hAnsi="Calibri" w:cs="Calibri"/>
          <w:color w:val="202122"/>
          <w:highlight w:val="white"/>
        </w:rPr>
        <w:t>, Bonn, Deutschland.</w:t>
      </w:r>
    </w:p>
    <w:p w14:paraId="2FD84AA7" w14:textId="77777777" w:rsidR="00654DB0" w:rsidRDefault="00B65545">
      <w:pPr>
        <w:numPr>
          <w:ilvl w:val="0"/>
          <w:numId w:val="1"/>
        </w:numPr>
        <w:pBdr>
          <w:top w:val="nil"/>
          <w:left w:val="nil"/>
          <w:bottom w:val="nil"/>
          <w:right w:val="nil"/>
          <w:between w:val="nil"/>
        </w:pBdr>
        <w:ind w:hanging="358"/>
        <w:rPr>
          <w:rFonts w:ascii="Calibri" w:eastAsia="Calibri" w:hAnsi="Calibri" w:cs="Calibri"/>
          <w:color w:val="000000"/>
        </w:rPr>
      </w:pPr>
      <w:proofErr w:type="spellStart"/>
      <w:r>
        <w:rPr>
          <w:rFonts w:ascii="Calibri" w:eastAsia="Calibri" w:hAnsi="Calibri" w:cs="Calibri"/>
          <w:color w:val="000000"/>
          <w:highlight w:val="white"/>
        </w:rPr>
        <w:t>O.Univ</w:t>
      </w:r>
      <w:proofErr w:type="spellEnd"/>
      <w:r>
        <w:rPr>
          <w:rFonts w:ascii="Calibri" w:eastAsia="Calibri" w:hAnsi="Calibri" w:cs="Calibri"/>
          <w:color w:val="000000"/>
          <w:highlight w:val="white"/>
        </w:rPr>
        <w:t xml:space="preserve">.-Prof. </w:t>
      </w:r>
      <w:proofErr w:type="spellStart"/>
      <w:r>
        <w:rPr>
          <w:rFonts w:ascii="Calibri" w:eastAsia="Calibri" w:hAnsi="Calibri" w:cs="Calibri"/>
          <w:color w:val="000000"/>
          <w:highlight w:val="white"/>
        </w:rPr>
        <w:t>DDr</w:t>
      </w:r>
      <w:proofErr w:type="spellEnd"/>
      <w:r>
        <w:rPr>
          <w:rFonts w:ascii="Calibri" w:eastAsia="Calibri" w:hAnsi="Calibri" w:cs="Calibri"/>
          <w:color w:val="000000"/>
          <w:highlight w:val="white"/>
        </w:rPr>
        <w:t>. Johannes Michael Rainer, </w:t>
      </w:r>
      <w:hyperlink r:id="rId11">
        <w:r>
          <w:rPr>
            <w:rFonts w:ascii="Calibri" w:eastAsia="Calibri" w:hAnsi="Calibri" w:cs="Calibri"/>
            <w:color w:val="000000"/>
            <w:highlight w:val="white"/>
          </w:rPr>
          <w:t>Professor</w:t>
        </w:r>
      </w:hyperlink>
      <w:r>
        <w:rPr>
          <w:rFonts w:ascii="Calibri" w:eastAsia="Calibri" w:hAnsi="Calibri" w:cs="Calibri"/>
          <w:color w:val="000000"/>
          <w:highlight w:val="white"/>
        </w:rPr>
        <w:t> </w:t>
      </w:r>
      <w:proofErr w:type="spellStart"/>
      <w:r>
        <w:rPr>
          <w:rFonts w:ascii="Calibri" w:eastAsia="Calibri" w:hAnsi="Calibri" w:cs="Calibri"/>
          <w:color w:val="000000"/>
          <w:highlight w:val="white"/>
        </w:rPr>
        <w:t>für</w:t>
      </w:r>
      <w:proofErr w:type="spellEnd"/>
      <w:r>
        <w:rPr>
          <w:rFonts w:ascii="Calibri" w:eastAsia="Calibri" w:hAnsi="Calibri" w:cs="Calibri"/>
          <w:color w:val="000000"/>
          <w:highlight w:val="white"/>
        </w:rPr>
        <w:t xml:space="preserve"> </w:t>
      </w:r>
      <w:proofErr w:type="spellStart"/>
      <w:r>
        <w:rPr>
          <w:rFonts w:ascii="Calibri" w:eastAsia="Calibri" w:hAnsi="Calibri" w:cs="Calibri"/>
          <w:color w:val="000000"/>
          <w:highlight w:val="white"/>
        </w:rPr>
        <w:t>Römisches</w:t>
      </w:r>
      <w:proofErr w:type="spellEnd"/>
      <w:r>
        <w:rPr>
          <w:rFonts w:ascii="Calibri" w:eastAsia="Calibri" w:hAnsi="Calibri" w:cs="Calibri"/>
          <w:color w:val="000000"/>
          <w:highlight w:val="white"/>
        </w:rPr>
        <w:t xml:space="preserve"> </w:t>
      </w:r>
      <w:proofErr w:type="spellStart"/>
      <w:r>
        <w:rPr>
          <w:rFonts w:ascii="Calibri" w:eastAsia="Calibri" w:hAnsi="Calibri" w:cs="Calibri"/>
          <w:color w:val="000000"/>
          <w:highlight w:val="white"/>
        </w:rPr>
        <w:t>Recht</w:t>
      </w:r>
      <w:proofErr w:type="spellEnd"/>
      <w:r>
        <w:rPr>
          <w:rFonts w:ascii="Calibri" w:eastAsia="Calibri" w:hAnsi="Calibri" w:cs="Calibri"/>
          <w:color w:val="000000"/>
          <w:highlight w:val="white"/>
        </w:rPr>
        <w:t xml:space="preserve"> und </w:t>
      </w:r>
      <w:proofErr w:type="spellStart"/>
      <w:r>
        <w:rPr>
          <w:rFonts w:ascii="Calibri" w:eastAsia="Calibri" w:hAnsi="Calibri" w:cs="Calibri"/>
          <w:color w:val="000000"/>
          <w:highlight w:val="white"/>
        </w:rPr>
        <w:t>Modernes</w:t>
      </w:r>
      <w:proofErr w:type="spellEnd"/>
      <w:r>
        <w:rPr>
          <w:rFonts w:ascii="Calibri" w:eastAsia="Calibri" w:hAnsi="Calibri" w:cs="Calibri"/>
          <w:color w:val="000000"/>
          <w:highlight w:val="white"/>
        </w:rPr>
        <w:t xml:space="preserve"> </w:t>
      </w:r>
      <w:proofErr w:type="spellStart"/>
      <w:r>
        <w:rPr>
          <w:rFonts w:ascii="Calibri" w:eastAsia="Calibri" w:hAnsi="Calibri" w:cs="Calibri"/>
          <w:color w:val="000000"/>
          <w:highlight w:val="white"/>
        </w:rPr>
        <w:t>Privatrecht</w:t>
      </w:r>
      <w:proofErr w:type="spellEnd"/>
      <w:r>
        <w:rPr>
          <w:rFonts w:ascii="Calibri" w:eastAsia="Calibri" w:hAnsi="Calibri" w:cs="Calibri"/>
          <w:color w:val="000000"/>
          <w:highlight w:val="white"/>
        </w:rPr>
        <w:t xml:space="preserve">  </w:t>
      </w:r>
      <w:proofErr w:type="spellStart"/>
      <w:r>
        <w:rPr>
          <w:rFonts w:ascii="Calibri" w:eastAsia="Calibri" w:hAnsi="Calibri" w:cs="Calibri"/>
          <w:color w:val="000000"/>
          <w:highlight w:val="white"/>
        </w:rPr>
        <w:t>Universität</w:t>
      </w:r>
      <w:proofErr w:type="spellEnd"/>
      <w:r>
        <w:rPr>
          <w:rFonts w:ascii="Calibri" w:eastAsia="Calibri" w:hAnsi="Calibri" w:cs="Calibri"/>
          <w:color w:val="000000"/>
        </w:rPr>
        <w:t xml:space="preserve"> </w:t>
      </w:r>
      <w:hyperlink r:id="rId12">
        <w:r>
          <w:rPr>
            <w:rFonts w:ascii="Calibri" w:eastAsia="Calibri" w:hAnsi="Calibri" w:cs="Calibri"/>
            <w:color w:val="000000"/>
            <w:highlight w:val="white"/>
          </w:rPr>
          <w:t>Salzburg</w:t>
        </w:r>
      </w:hyperlink>
      <w:r>
        <w:rPr>
          <w:rFonts w:ascii="Calibri" w:eastAsia="Calibri" w:hAnsi="Calibri" w:cs="Calibri"/>
          <w:color w:val="000000"/>
        </w:rPr>
        <w:t>, Austria.</w:t>
      </w:r>
    </w:p>
    <w:p w14:paraId="17B4B639" w14:textId="77777777" w:rsidR="00654DB0" w:rsidRDefault="00B65545">
      <w:pPr>
        <w:numPr>
          <w:ilvl w:val="0"/>
          <w:numId w:val="1"/>
        </w:numPr>
        <w:pBdr>
          <w:top w:val="nil"/>
          <w:left w:val="nil"/>
          <w:bottom w:val="nil"/>
          <w:right w:val="nil"/>
          <w:between w:val="nil"/>
        </w:pBdr>
        <w:ind w:hanging="358"/>
        <w:rPr>
          <w:rFonts w:ascii="Calibri" w:eastAsia="Calibri" w:hAnsi="Calibri" w:cs="Calibri"/>
          <w:color w:val="000000"/>
        </w:rPr>
      </w:pPr>
      <w:r w:rsidRPr="00B03559">
        <w:rPr>
          <w:rFonts w:ascii="Calibri" w:eastAsia="Calibri" w:hAnsi="Calibri" w:cs="Calibri"/>
          <w:color w:val="000000"/>
          <w:highlight w:val="white"/>
          <w:lang w:val="it-IT"/>
        </w:rPr>
        <w:t xml:space="preserve">Prof. Manuel Castella, MD, </w:t>
      </w:r>
      <w:proofErr w:type="spellStart"/>
      <w:r w:rsidRPr="00B03559">
        <w:rPr>
          <w:rFonts w:ascii="Calibri" w:eastAsia="Calibri" w:hAnsi="Calibri" w:cs="Calibri"/>
          <w:color w:val="000000"/>
          <w:highlight w:val="white"/>
          <w:lang w:val="it-IT"/>
        </w:rPr>
        <w:t>PhD</w:t>
      </w:r>
      <w:proofErr w:type="spellEnd"/>
      <w:r w:rsidRPr="00B03559">
        <w:rPr>
          <w:rFonts w:ascii="Calibri" w:eastAsia="Calibri" w:hAnsi="Calibri" w:cs="Calibri"/>
          <w:color w:val="000000"/>
          <w:highlight w:val="white"/>
          <w:lang w:val="it-IT"/>
        </w:rPr>
        <w:t xml:space="preserve">. </w:t>
      </w:r>
      <w:r>
        <w:rPr>
          <w:rFonts w:ascii="Calibri" w:eastAsia="Calibri" w:hAnsi="Calibri" w:cs="Calibri"/>
          <w:color w:val="000000"/>
          <w:highlight w:val="white"/>
        </w:rPr>
        <w:t xml:space="preserve">Department of Cardiovascular Surgery. Hospital </w:t>
      </w:r>
      <w:proofErr w:type="spellStart"/>
      <w:r>
        <w:rPr>
          <w:rFonts w:ascii="Calibri" w:eastAsia="Calibri" w:hAnsi="Calibri" w:cs="Calibri"/>
          <w:color w:val="000000"/>
          <w:highlight w:val="white"/>
        </w:rPr>
        <w:t>Clínic</w:t>
      </w:r>
      <w:proofErr w:type="spellEnd"/>
      <w:r>
        <w:rPr>
          <w:rFonts w:ascii="Calibri" w:eastAsia="Calibri" w:hAnsi="Calibri" w:cs="Calibri"/>
          <w:color w:val="000000"/>
          <w:highlight w:val="white"/>
        </w:rPr>
        <w:t>. University of Barcelona, Spain.</w:t>
      </w:r>
    </w:p>
    <w:p w14:paraId="0ABF5C1D" w14:textId="77777777" w:rsidR="00654DB0" w:rsidRDefault="00B65545">
      <w:pPr>
        <w:numPr>
          <w:ilvl w:val="0"/>
          <w:numId w:val="1"/>
        </w:numPr>
        <w:pBdr>
          <w:top w:val="nil"/>
          <w:left w:val="nil"/>
          <w:bottom w:val="nil"/>
          <w:right w:val="nil"/>
          <w:between w:val="nil"/>
        </w:pBdr>
        <w:ind w:hanging="358"/>
        <w:rPr>
          <w:rFonts w:ascii="Calibri" w:eastAsia="Calibri" w:hAnsi="Calibri" w:cs="Calibri"/>
          <w:color w:val="000000"/>
        </w:rPr>
      </w:pPr>
      <w:r>
        <w:rPr>
          <w:rFonts w:ascii="Calibri" w:eastAsia="Calibri" w:hAnsi="Calibri" w:cs="Calibri"/>
          <w:color w:val="000000"/>
        </w:rPr>
        <w:t xml:space="preserve">Prof. dr. </w:t>
      </w:r>
      <w:proofErr w:type="spellStart"/>
      <w:r>
        <w:rPr>
          <w:rFonts w:ascii="Calibri" w:eastAsia="Calibri" w:hAnsi="Calibri" w:cs="Calibri"/>
          <w:color w:val="000000"/>
        </w:rPr>
        <w:t>Gregor</w:t>
      </w:r>
      <w:proofErr w:type="spellEnd"/>
      <w:r>
        <w:rPr>
          <w:rFonts w:ascii="Calibri" w:eastAsia="Calibri" w:hAnsi="Calibri" w:cs="Calibri"/>
          <w:color w:val="000000"/>
        </w:rPr>
        <w:t xml:space="preserve"> </w:t>
      </w:r>
      <w:proofErr w:type="spellStart"/>
      <w:r>
        <w:rPr>
          <w:rFonts w:ascii="Calibri" w:eastAsia="Calibri" w:hAnsi="Calibri" w:cs="Calibri"/>
          <w:color w:val="000000"/>
        </w:rPr>
        <w:t>Theilmeier</w:t>
      </w:r>
      <w:proofErr w:type="spellEnd"/>
      <w:r>
        <w:rPr>
          <w:rFonts w:ascii="Calibri" w:eastAsia="Calibri" w:hAnsi="Calibri" w:cs="Calibri"/>
          <w:color w:val="000000"/>
        </w:rPr>
        <w:t xml:space="preserve">, Carl von Ossietzky </w:t>
      </w:r>
      <w:proofErr w:type="spellStart"/>
      <w:r>
        <w:rPr>
          <w:rFonts w:ascii="Calibri" w:eastAsia="Calibri" w:hAnsi="Calibri" w:cs="Calibri"/>
          <w:color w:val="000000"/>
        </w:rPr>
        <w:t>Universtitat</w:t>
      </w:r>
      <w:proofErr w:type="spellEnd"/>
      <w:r>
        <w:rPr>
          <w:rFonts w:ascii="Calibri" w:eastAsia="Calibri" w:hAnsi="Calibri" w:cs="Calibri"/>
          <w:color w:val="000000"/>
        </w:rPr>
        <w:t xml:space="preserve"> </w:t>
      </w:r>
      <w:proofErr w:type="spellStart"/>
      <w:r>
        <w:rPr>
          <w:rFonts w:ascii="Calibri" w:eastAsia="Calibri" w:hAnsi="Calibri" w:cs="Calibri"/>
          <w:color w:val="000000"/>
        </w:rPr>
        <w:t>Oldendurg</w:t>
      </w:r>
      <w:proofErr w:type="spellEnd"/>
      <w:r>
        <w:rPr>
          <w:rFonts w:ascii="Calibri" w:eastAsia="Calibri" w:hAnsi="Calibri" w:cs="Calibri"/>
          <w:color w:val="000000"/>
        </w:rPr>
        <w:t>, Faculty of Medicine and Health Sciences, Oldenburg, Germany.</w:t>
      </w:r>
    </w:p>
    <w:p w14:paraId="6A3D68E0" w14:textId="77777777" w:rsidR="00654DB0" w:rsidRDefault="00B65545">
      <w:pPr>
        <w:numPr>
          <w:ilvl w:val="0"/>
          <w:numId w:val="1"/>
        </w:numPr>
        <w:pBdr>
          <w:top w:val="nil"/>
          <w:left w:val="nil"/>
          <w:bottom w:val="nil"/>
          <w:right w:val="nil"/>
          <w:between w:val="nil"/>
        </w:pBdr>
        <w:ind w:hanging="358"/>
        <w:rPr>
          <w:rFonts w:ascii="Calibri" w:eastAsia="Calibri" w:hAnsi="Calibri" w:cs="Calibri"/>
          <w:color w:val="000000"/>
        </w:rPr>
      </w:pPr>
      <w:r>
        <w:rPr>
          <w:rFonts w:ascii="Calibri" w:eastAsia="Calibri" w:hAnsi="Calibri" w:cs="Calibri"/>
          <w:color w:val="000000"/>
        </w:rPr>
        <w:t xml:space="preserve">Prof. Phoebe </w:t>
      </w:r>
      <w:proofErr w:type="spellStart"/>
      <w:r>
        <w:rPr>
          <w:rFonts w:ascii="Calibri" w:eastAsia="Calibri" w:hAnsi="Calibri" w:cs="Calibri"/>
          <w:color w:val="000000"/>
        </w:rPr>
        <w:t>Koundouri</w:t>
      </w:r>
      <w:proofErr w:type="spellEnd"/>
      <w:r>
        <w:rPr>
          <w:rFonts w:ascii="Calibri" w:eastAsia="Calibri" w:hAnsi="Calibri" w:cs="Calibri"/>
          <w:color w:val="000000"/>
        </w:rPr>
        <w:t xml:space="preserve">, School of Economics, Director </w:t>
      </w:r>
      <w:proofErr w:type="spellStart"/>
      <w:r>
        <w:rPr>
          <w:rFonts w:ascii="Calibri" w:eastAsia="Calibri" w:hAnsi="Calibri" w:cs="Calibri"/>
          <w:color w:val="000000"/>
        </w:rPr>
        <w:t>ReSEES</w:t>
      </w:r>
      <w:proofErr w:type="spellEnd"/>
      <w:r>
        <w:rPr>
          <w:rFonts w:ascii="Calibri" w:eastAsia="Calibri" w:hAnsi="Calibri" w:cs="Calibri"/>
          <w:color w:val="000000"/>
        </w:rPr>
        <w:t xml:space="preserve"> Research Laboratory, Athens University of Economics and Business, Greece.</w:t>
      </w:r>
    </w:p>
    <w:p w14:paraId="50ED36E3" w14:textId="77777777" w:rsidR="00654DB0" w:rsidRDefault="00B65545">
      <w:pPr>
        <w:numPr>
          <w:ilvl w:val="0"/>
          <w:numId w:val="1"/>
        </w:numPr>
        <w:pBdr>
          <w:top w:val="nil"/>
          <w:left w:val="nil"/>
          <w:bottom w:val="nil"/>
          <w:right w:val="nil"/>
          <w:between w:val="nil"/>
        </w:pBdr>
        <w:ind w:hanging="358"/>
        <w:rPr>
          <w:rFonts w:ascii="Calibri" w:eastAsia="Calibri" w:hAnsi="Calibri" w:cs="Calibri"/>
          <w:color w:val="000000"/>
        </w:rPr>
      </w:pPr>
      <w:r>
        <w:rPr>
          <w:rFonts w:ascii="Calibri" w:eastAsia="Calibri" w:hAnsi="Calibri" w:cs="Calibri"/>
          <w:color w:val="000000"/>
        </w:rPr>
        <w:t xml:space="preserve">Prof. </w:t>
      </w:r>
      <w:proofErr w:type="spellStart"/>
      <w:r>
        <w:rPr>
          <w:rFonts w:ascii="Calibri" w:eastAsia="Calibri" w:hAnsi="Calibri" w:cs="Calibri"/>
          <w:color w:val="000000"/>
        </w:rPr>
        <w:t>Adriaan</w:t>
      </w:r>
      <w:proofErr w:type="spellEnd"/>
      <w:r>
        <w:rPr>
          <w:rFonts w:ascii="Calibri" w:eastAsia="Calibri" w:hAnsi="Calibri" w:cs="Calibri"/>
          <w:color w:val="000000"/>
        </w:rPr>
        <w:t xml:space="preserve"> A. </w:t>
      </w:r>
      <w:proofErr w:type="spellStart"/>
      <w:r>
        <w:rPr>
          <w:rFonts w:ascii="Calibri" w:eastAsia="Calibri" w:hAnsi="Calibri" w:cs="Calibri"/>
          <w:color w:val="000000"/>
        </w:rPr>
        <w:t>Voors</w:t>
      </w:r>
      <w:proofErr w:type="spellEnd"/>
      <w:r>
        <w:rPr>
          <w:rFonts w:ascii="Calibri" w:eastAsia="Calibri" w:hAnsi="Calibri" w:cs="Calibri"/>
          <w:color w:val="000000"/>
        </w:rPr>
        <w:t xml:space="preserve">, Cardiologist, University of Groningen, </w:t>
      </w:r>
      <w:r>
        <w:rPr>
          <w:rFonts w:ascii="Calibri" w:eastAsia="Calibri" w:hAnsi="Calibri" w:cs="Calibri"/>
          <w:color w:val="000000"/>
          <w:highlight w:val="white"/>
        </w:rPr>
        <w:t>Chief Scientific Officer G-CURE BV, Groningen, The Netherlands.</w:t>
      </w:r>
    </w:p>
    <w:p w14:paraId="375F7051" w14:textId="77777777" w:rsidR="00654DB0" w:rsidRDefault="00B65545">
      <w:pPr>
        <w:numPr>
          <w:ilvl w:val="0"/>
          <w:numId w:val="1"/>
        </w:numPr>
        <w:pBdr>
          <w:top w:val="nil"/>
          <w:left w:val="nil"/>
          <w:bottom w:val="nil"/>
          <w:right w:val="nil"/>
          <w:between w:val="nil"/>
        </w:pBdr>
        <w:ind w:hanging="358"/>
        <w:rPr>
          <w:rFonts w:ascii="Calibri" w:eastAsia="Calibri" w:hAnsi="Calibri" w:cs="Calibri"/>
          <w:color w:val="000000"/>
        </w:rPr>
      </w:pPr>
      <w:r>
        <w:rPr>
          <w:rFonts w:ascii="Calibri" w:eastAsia="Calibri" w:hAnsi="Calibri" w:cs="Calibri"/>
          <w:color w:val="222222"/>
          <w:highlight w:val="white"/>
        </w:rPr>
        <w:t xml:space="preserve">Prof. Dr. Thomas </w:t>
      </w:r>
      <w:proofErr w:type="spellStart"/>
      <w:r>
        <w:rPr>
          <w:rFonts w:ascii="Calibri" w:eastAsia="Calibri" w:hAnsi="Calibri" w:cs="Calibri"/>
          <w:color w:val="222222"/>
          <w:highlight w:val="white"/>
        </w:rPr>
        <w:t>Finkenauer</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Lehrstuhl</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für</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Bürgerliches</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Recht</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Römisches</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Recht</w:t>
      </w:r>
      <w:proofErr w:type="spellEnd"/>
      <w:r>
        <w:rPr>
          <w:rFonts w:ascii="Calibri" w:eastAsia="Calibri" w:hAnsi="Calibri" w:cs="Calibri"/>
          <w:color w:val="222222"/>
          <w:highlight w:val="white"/>
        </w:rPr>
        <w:t xml:space="preserve"> und </w:t>
      </w:r>
      <w:proofErr w:type="spellStart"/>
      <w:r>
        <w:rPr>
          <w:rFonts w:ascii="Calibri" w:eastAsia="Calibri" w:hAnsi="Calibri" w:cs="Calibri"/>
          <w:color w:val="222222"/>
          <w:highlight w:val="white"/>
        </w:rPr>
        <w:t>Europäisches</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Privatrecht</w:t>
      </w:r>
      <w:proofErr w:type="spellEnd"/>
      <w:r>
        <w:rPr>
          <w:rFonts w:ascii="Calibri" w:eastAsia="Calibri" w:hAnsi="Calibri" w:cs="Calibri"/>
          <w:color w:val="222222"/>
          <w:highlight w:val="white"/>
        </w:rPr>
        <w:t>, Eberhard-</w:t>
      </w:r>
      <w:proofErr w:type="spellStart"/>
      <w:r>
        <w:rPr>
          <w:rFonts w:ascii="Calibri" w:eastAsia="Calibri" w:hAnsi="Calibri" w:cs="Calibri"/>
          <w:color w:val="222222"/>
          <w:highlight w:val="white"/>
        </w:rPr>
        <w:t>Karls</w:t>
      </w:r>
      <w:proofErr w:type="spellEnd"/>
      <w:r>
        <w:rPr>
          <w:rFonts w:ascii="Calibri" w:eastAsia="Calibri" w:hAnsi="Calibri" w:cs="Calibri"/>
          <w:color w:val="222222"/>
          <w:highlight w:val="white"/>
        </w:rPr>
        <w:t>-</w:t>
      </w:r>
      <w:proofErr w:type="spellStart"/>
      <w:r>
        <w:rPr>
          <w:rFonts w:ascii="Calibri" w:eastAsia="Calibri" w:hAnsi="Calibri" w:cs="Calibri"/>
          <w:color w:val="222222"/>
          <w:highlight w:val="white"/>
        </w:rPr>
        <w:t>Universität</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Tübingen</w:t>
      </w:r>
      <w:proofErr w:type="spellEnd"/>
      <w:r>
        <w:rPr>
          <w:rFonts w:ascii="Calibri" w:eastAsia="Calibri" w:hAnsi="Calibri" w:cs="Calibri"/>
          <w:color w:val="222222"/>
          <w:highlight w:val="white"/>
        </w:rPr>
        <w:t>.</w:t>
      </w:r>
    </w:p>
    <w:p w14:paraId="6364A2B3" w14:textId="77777777" w:rsidR="00654DB0" w:rsidRDefault="00B65545">
      <w:pPr>
        <w:numPr>
          <w:ilvl w:val="0"/>
          <w:numId w:val="1"/>
        </w:numPr>
        <w:pBdr>
          <w:top w:val="nil"/>
          <w:left w:val="nil"/>
          <w:bottom w:val="nil"/>
          <w:right w:val="nil"/>
          <w:between w:val="nil"/>
        </w:pBdr>
        <w:ind w:hanging="358"/>
        <w:rPr>
          <w:rFonts w:ascii="Calibri" w:eastAsia="Calibri" w:hAnsi="Calibri" w:cs="Calibri"/>
          <w:color w:val="222222"/>
          <w:highlight w:val="white"/>
        </w:rPr>
      </w:pPr>
      <w:r>
        <w:rPr>
          <w:rFonts w:ascii="Calibri" w:eastAsia="Calibri" w:hAnsi="Calibri" w:cs="Calibri"/>
          <w:color w:val="222222"/>
          <w:highlight w:val="white"/>
        </w:rPr>
        <w:t xml:space="preserve">Dr. </w:t>
      </w:r>
      <w:proofErr w:type="spellStart"/>
      <w:r>
        <w:rPr>
          <w:rFonts w:ascii="Calibri" w:eastAsia="Calibri" w:hAnsi="Calibri" w:cs="Calibri"/>
          <w:color w:val="222222"/>
          <w:highlight w:val="white"/>
        </w:rPr>
        <w:t>Antoon</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Kuijpers</w:t>
      </w:r>
      <w:proofErr w:type="spellEnd"/>
      <w:r>
        <w:rPr>
          <w:rFonts w:ascii="Calibri" w:eastAsia="Calibri" w:hAnsi="Calibri" w:cs="Calibri"/>
          <w:color w:val="222222"/>
          <w:highlight w:val="white"/>
        </w:rPr>
        <w:t>, Senior Researcher emeritus, Department of Glaciology and Climate, Geological Survey of Denmark and Greenland, Copenhagen, Denmark</w:t>
      </w:r>
    </w:p>
    <w:p w14:paraId="26C28D9D" w14:textId="77777777" w:rsidR="00654DB0" w:rsidRDefault="00B65545">
      <w:pPr>
        <w:numPr>
          <w:ilvl w:val="0"/>
          <w:numId w:val="1"/>
        </w:numPr>
        <w:pBdr>
          <w:top w:val="nil"/>
          <w:left w:val="nil"/>
          <w:bottom w:val="nil"/>
          <w:right w:val="nil"/>
          <w:between w:val="nil"/>
        </w:pBdr>
        <w:ind w:hanging="358"/>
        <w:rPr>
          <w:rFonts w:ascii="Calibri" w:eastAsia="Calibri" w:hAnsi="Calibri" w:cs="Calibri"/>
          <w:color w:val="222222"/>
          <w:highlight w:val="white"/>
        </w:rPr>
      </w:pPr>
      <w:r>
        <w:rPr>
          <w:rFonts w:ascii="Calibri" w:eastAsia="Calibri" w:hAnsi="Calibri" w:cs="Calibri"/>
          <w:color w:val="222222"/>
          <w:highlight w:val="white"/>
        </w:rPr>
        <w:t xml:space="preserve">Prof. </w:t>
      </w:r>
      <w:proofErr w:type="spellStart"/>
      <w:r>
        <w:rPr>
          <w:rFonts w:ascii="Calibri" w:eastAsia="Calibri" w:hAnsi="Calibri" w:cs="Calibri"/>
          <w:color w:val="222222"/>
          <w:highlight w:val="white"/>
        </w:rPr>
        <w:t>Iwan</w:t>
      </w:r>
      <w:proofErr w:type="spellEnd"/>
      <w:r>
        <w:rPr>
          <w:rFonts w:ascii="Calibri" w:eastAsia="Calibri" w:hAnsi="Calibri" w:cs="Calibri"/>
          <w:color w:val="222222"/>
          <w:highlight w:val="white"/>
        </w:rPr>
        <w:t xml:space="preserve"> van der Horst, Head Department Intensive Care, Maastricht University Medical Center, Maastricht, The Netherlands.</w:t>
      </w:r>
    </w:p>
    <w:p w14:paraId="10BF78AF" w14:textId="77777777" w:rsidR="00654DB0" w:rsidRDefault="00B65545">
      <w:pPr>
        <w:numPr>
          <w:ilvl w:val="0"/>
          <w:numId w:val="1"/>
        </w:numPr>
        <w:pBdr>
          <w:top w:val="nil"/>
          <w:left w:val="nil"/>
          <w:bottom w:val="nil"/>
          <w:right w:val="nil"/>
          <w:between w:val="nil"/>
        </w:pBdr>
        <w:ind w:hanging="358"/>
        <w:rPr>
          <w:rFonts w:ascii="Calibri" w:eastAsia="Calibri" w:hAnsi="Calibri" w:cs="Calibri"/>
          <w:color w:val="222222"/>
          <w:highlight w:val="white"/>
        </w:rPr>
      </w:pPr>
      <w:r>
        <w:rPr>
          <w:rFonts w:ascii="Calibri" w:eastAsia="Calibri" w:hAnsi="Calibri" w:cs="Calibri"/>
          <w:color w:val="222222"/>
          <w:highlight w:val="white"/>
        </w:rPr>
        <w:t xml:space="preserve">Prof. Thierry </w:t>
      </w:r>
      <w:proofErr w:type="spellStart"/>
      <w:r>
        <w:rPr>
          <w:rFonts w:ascii="Calibri" w:eastAsia="Calibri" w:hAnsi="Calibri" w:cs="Calibri"/>
          <w:color w:val="222222"/>
          <w:highlight w:val="white"/>
        </w:rPr>
        <w:t>Folliguet</w:t>
      </w:r>
      <w:proofErr w:type="spellEnd"/>
      <w:r>
        <w:rPr>
          <w:rFonts w:ascii="Calibri" w:eastAsia="Calibri" w:hAnsi="Calibri" w:cs="Calibri"/>
          <w:color w:val="222222"/>
          <w:highlight w:val="white"/>
        </w:rPr>
        <w:t xml:space="preserve">, </w:t>
      </w:r>
      <w:r>
        <w:rPr>
          <w:rFonts w:ascii="Calibri" w:eastAsia="Calibri" w:hAnsi="Calibri" w:cs="Calibri"/>
          <w:color w:val="000000"/>
          <w:highlight w:val="white"/>
        </w:rPr>
        <w:t xml:space="preserve">Chief and professor of Cardiothoracic surgery in Hospital Henri </w:t>
      </w:r>
      <w:proofErr w:type="spellStart"/>
      <w:r>
        <w:rPr>
          <w:rFonts w:ascii="Calibri" w:eastAsia="Calibri" w:hAnsi="Calibri" w:cs="Calibri"/>
          <w:color w:val="000000"/>
          <w:highlight w:val="white"/>
        </w:rPr>
        <w:t>Mondor</w:t>
      </w:r>
      <w:proofErr w:type="spellEnd"/>
      <w:r>
        <w:rPr>
          <w:rFonts w:ascii="Calibri" w:eastAsia="Calibri" w:hAnsi="Calibri" w:cs="Calibri"/>
          <w:color w:val="000000"/>
          <w:highlight w:val="white"/>
        </w:rPr>
        <w:t xml:space="preserve"> </w:t>
      </w:r>
      <w:proofErr w:type="spellStart"/>
      <w:r>
        <w:rPr>
          <w:rFonts w:ascii="Calibri" w:eastAsia="Calibri" w:hAnsi="Calibri" w:cs="Calibri"/>
          <w:color w:val="000000"/>
          <w:highlight w:val="white"/>
        </w:rPr>
        <w:t>Université</w:t>
      </w:r>
      <w:proofErr w:type="spellEnd"/>
      <w:r>
        <w:rPr>
          <w:rFonts w:ascii="Calibri" w:eastAsia="Calibri" w:hAnsi="Calibri" w:cs="Calibri"/>
          <w:color w:val="000000"/>
          <w:highlight w:val="white"/>
        </w:rPr>
        <w:t xml:space="preserve"> de Paris 12, </w:t>
      </w:r>
      <w:proofErr w:type="spellStart"/>
      <w:r>
        <w:rPr>
          <w:rFonts w:ascii="Calibri" w:eastAsia="Calibri" w:hAnsi="Calibri" w:cs="Calibri"/>
          <w:color w:val="000000"/>
          <w:highlight w:val="white"/>
        </w:rPr>
        <w:t>Créteil</w:t>
      </w:r>
      <w:proofErr w:type="spellEnd"/>
      <w:r>
        <w:rPr>
          <w:rFonts w:ascii="Calibri" w:eastAsia="Calibri" w:hAnsi="Calibri" w:cs="Calibri"/>
          <w:color w:val="000000"/>
          <w:highlight w:val="white"/>
        </w:rPr>
        <w:t xml:space="preserve"> France.</w:t>
      </w:r>
    </w:p>
    <w:p w14:paraId="1C859157" w14:textId="77777777" w:rsidR="00654DB0" w:rsidRDefault="00B65545">
      <w:pPr>
        <w:numPr>
          <w:ilvl w:val="0"/>
          <w:numId w:val="1"/>
        </w:numPr>
        <w:pBdr>
          <w:top w:val="nil"/>
          <w:left w:val="nil"/>
          <w:bottom w:val="nil"/>
          <w:right w:val="nil"/>
          <w:between w:val="nil"/>
        </w:pBdr>
        <w:ind w:hanging="358"/>
        <w:rPr>
          <w:rFonts w:ascii="Calibri" w:eastAsia="Calibri" w:hAnsi="Calibri" w:cs="Calibri"/>
          <w:color w:val="222222"/>
          <w:highlight w:val="white"/>
        </w:rPr>
      </w:pPr>
      <w:r>
        <w:rPr>
          <w:rFonts w:ascii="Calibri" w:eastAsia="Calibri" w:hAnsi="Calibri" w:cs="Calibri"/>
          <w:color w:val="222222"/>
        </w:rPr>
        <w:t xml:space="preserve">Prof. </w:t>
      </w:r>
      <w:proofErr w:type="spellStart"/>
      <w:r>
        <w:rPr>
          <w:rFonts w:ascii="Calibri" w:eastAsia="Calibri" w:hAnsi="Calibri" w:cs="Calibri"/>
          <w:color w:val="222222"/>
        </w:rPr>
        <w:t>Eleftheria</w:t>
      </w:r>
      <w:proofErr w:type="spellEnd"/>
      <w:r>
        <w:rPr>
          <w:rFonts w:ascii="Calibri" w:eastAsia="Calibri" w:hAnsi="Calibri" w:cs="Calibri"/>
          <w:color w:val="222222"/>
        </w:rPr>
        <w:t xml:space="preserve"> Papadimitriou, Aristoteles University of Thessaloniki, Geophysics Department, Thessaloniki, Greece.  </w:t>
      </w:r>
    </w:p>
    <w:p w14:paraId="4B25802F" w14:textId="77777777" w:rsidR="00654DB0" w:rsidRDefault="00B65545">
      <w:pPr>
        <w:numPr>
          <w:ilvl w:val="0"/>
          <w:numId w:val="1"/>
        </w:numPr>
        <w:pBdr>
          <w:top w:val="nil"/>
          <w:left w:val="nil"/>
          <w:bottom w:val="nil"/>
          <w:right w:val="nil"/>
          <w:between w:val="nil"/>
        </w:pBdr>
        <w:ind w:hanging="358"/>
        <w:rPr>
          <w:rFonts w:ascii="Calibri" w:eastAsia="Calibri" w:hAnsi="Calibri" w:cs="Calibri"/>
          <w:color w:val="222222"/>
          <w:highlight w:val="white"/>
        </w:rPr>
      </w:pPr>
      <w:r>
        <w:rPr>
          <w:rFonts w:ascii="Calibri" w:eastAsia="Calibri" w:hAnsi="Calibri" w:cs="Calibri"/>
          <w:color w:val="222222"/>
        </w:rPr>
        <w:t xml:space="preserve">Prof. </w:t>
      </w:r>
      <w:proofErr w:type="spellStart"/>
      <w:r>
        <w:rPr>
          <w:rFonts w:ascii="Calibri" w:eastAsia="Calibri" w:hAnsi="Calibri" w:cs="Calibri"/>
          <w:color w:val="222222"/>
        </w:rPr>
        <w:t>Vassilis</w:t>
      </w:r>
      <w:proofErr w:type="spellEnd"/>
      <w:r>
        <w:rPr>
          <w:rFonts w:ascii="Calibri" w:eastAsia="Calibri" w:hAnsi="Calibri" w:cs="Calibri"/>
          <w:color w:val="222222"/>
        </w:rPr>
        <w:t xml:space="preserve"> </w:t>
      </w:r>
      <w:proofErr w:type="spellStart"/>
      <w:r>
        <w:rPr>
          <w:rFonts w:ascii="Calibri" w:eastAsia="Calibri" w:hAnsi="Calibri" w:cs="Calibri"/>
          <w:color w:val="222222"/>
        </w:rPr>
        <w:t>Karakostas</w:t>
      </w:r>
      <w:proofErr w:type="spellEnd"/>
      <w:r>
        <w:rPr>
          <w:rFonts w:ascii="Calibri" w:eastAsia="Calibri" w:hAnsi="Calibri" w:cs="Calibri"/>
          <w:color w:val="222222"/>
        </w:rPr>
        <w:t xml:space="preserve">, Aristoteles University of Thessaloniki, Geophysics Department, Thessaloniki, Greece. </w:t>
      </w:r>
    </w:p>
    <w:p w14:paraId="78B37325" w14:textId="77777777" w:rsidR="00654DB0" w:rsidRDefault="00B65545">
      <w:pPr>
        <w:numPr>
          <w:ilvl w:val="0"/>
          <w:numId w:val="1"/>
        </w:numPr>
        <w:pBdr>
          <w:top w:val="nil"/>
          <w:left w:val="nil"/>
          <w:bottom w:val="nil"/>
          <w:right w:val="nil"/>
          <w:between w:val="nil"/>
        </w:pBdr>
        <w:ind w:hanging="358"/>
        <w:rPr>
          <w:rFonts w:ascii="Calibri" w:eastAsia="Calibri" w:hAnsi="Calibri" w:cs="Calibri"/>
          <w:color w:val="222222"/>
          <w:highlight w:val="white"/>
        </w:rPr>
      </w:pPr>
      <w:r>
        <w:rPr>
          <w:rFonts w:ascii="Calibri" w:eastAsia="Calibri" w:hAnsi="Calibri" w:cs="Calibri"/>
          <w:color w:val="222222"/>
        </w:rPr>
        <w:t xml:space="preserve">Prof. Rickard </w:t>
      </w:r>
      <w:proofErr w:type="spellStart"/>
      <w:r>
        <w:rPr>
          <w:rFonts w:ascii="Calibri" w:eastAsia="Calibri" w:hAnsi="Calibri" w:cs="Calibri"/>
          <w:color w:val="222222"/>
        </w:rPr>
        <w:t>Sandell</w:t>
      </w:r>
      <w:proofErr w:type="spellEnd"/>
      <w:r>
        <w:rPr>
          <w:rFonts w:ascii="Calibri" w:eastAsia="Calibri" w:hAnsi="Calibri" w:cs="Calibri"/>
          <w:color w:val="222222"/>
        </w:rPr>
        <w:t>, Universidad Carlos III de Madrid, Social Sciences Department, Madrid, Spain.</w:t>
      </w:r>
    </w:p>
    <w:p w14:paraId="17555E1C" w14:textId="77777777" w:rsidR="00654DB0" w:rsidRDefault="00B65545">
      <w:pPr>
        <w:numPr>
          <w:ilvl w:val="0"/>
          <w:numId w:val="1"/>
        </w:numPr>
        <w:pBdr>
          <w:top w:val="nil"/>
          <w:left w:val="nil"/>
          <w:bottom w:val="nil"/>
          <w:right w:val="nil"/>
          <w:between w:val="nil"/>
        </w:pBdr>
        <w:rPr>
          <w:rFonts w:ascii="Calibri" w:eastAsia="Calibri" w:hAnsi="Calibri" w:cs="Calibri"/>
          <w:color w:val="222222"/>
        </w:rPr>
      </w:pPr>
      <w:r>
        <w:rPr>
          <w:rFonts w:ascii="Calibri" w:eastAsia="Calibri" w:hAnsi="Calibri" w:cs="Calibri"/>
          <w:color w:val="222222"/>
        </w:rPr>
        <w:t xml:space="preserve">Prof. </w:t>
      </w:r>
      <w:proofErr w:type="spellStart"/>
      <w:r>
        <w:rPr>
          <w:rFonts w:ascii="Calibri" w:eastAsia="Calibri" w:hAnsi="Calibri" w:cs="Calibri"/>
          <w:color w:val="222222"/>
        </w:rPr>
        <w:t>Joos</w:t>
      </w:r>
      <w:proofErr w:type="spellEnd"/>
      <w:r>
        <w:rPr>
          <w:rFonts w:ascii="Calibri" w:eastAsia="Calibri" w:hAnsi="Calibri" w:cs="Calibri"/>
          <w:color w:val="222222"/>
        </w:rPr>
        <w:t xml:space="preserve"> </w:t>
      </w:r>
      <w:proofErr w:type="spellStart"/>
      <w:r>
        <w:rPr>
          <w:rFonts w:ascii="Calibri" w:eastAsia="Calibri" w:hAnsi="Calibri" w:cs="Calibri"/>
          <w:color w:val="222222"/>
        </w:rPr>
        <w:t>Vandewalle</w:t>
      </w:r>
      <w:proofErr w:type="spellEnd"/>
      <w:r>
        <w:rPr>
          <w:rFonts w:ascii="Calibri" w:eastAsia="Calibri" w:hAnsi="Calibri" w:cs="Calibri"/>
          <w:color w:val="222222"/>
        </w:rPr>
        <w:t xml:space="preserve">, Fellow of IEEE, IET and EURASIP, President (2018-2019) of the Royal Flemish Academy of Belgium for Science and the Arts, Emeritus Professor and former Head, Department of Electrical Engineering (ESAT) of the </w:t>
      </w:r>
      <w:proofErr w:type="spellStart"/>
      <w:r>
        <w:rPr>
          <w:rFonts w:ascii="Calibri" w:eastAsia="Calibri" w:hAnsi="Calibri" w:cs="Calibri"/>
          <w:color w:val="222222"/>
        </w:rPr>
        <w:t>Katholieke</w:t>
      </w:r>
      <w:proofErr w:type="spellEnd"/>
      <w:r>
        <w:rPr>
          <w:rFonts w:ascii="Calibri" w:eastAsia="Calibri" w:hAnsi="Calibri" w:cs="Calibri"/>
          <w:color w:val="222222"/>
        </w:rPr>
        <w:t xml:space="preserve"> </w:t>
      </w:r>
      <w:proofErr w:type="spellStart"/>
      <w:r>
        <w:rPr>
          <w:rFonts w:ascii="Calibri" w:eastAsia="Calibri" w:hAnsi="Calibri" w:cs="Calibri"/>
          <w:color w:val="222222"/>
        </w:rPr>
        <w:t>Universiteit</w:t>
      </w:r>
      <w:proofErr w:type="spellEnd"/>
      <w:r>
        <w:rPr>
          <w:rFonts w:ascii="Calibri" w:eastAsia="Calibri" w:hAnsi="Calibri" w:cs="Calibri"/>
          <w:color w:val="222222"/>
        </w:rPr>
        <w:t xml:space="preserve"> Leuven, Belgium</w:t>
      </w:r>
    </w:p>
    <w:p w14:paraId="410821D4" w14:textId="77777777" w:rsidR="00654DB0" w:rsidRDefault="00B65545">
      <w:pPr>
        <w:numPr>
          <w:ilvl w:val="0"/>
          <w:numId w:val="1"/>
        </w:numPr>
        <w:pBdr>
          <w:top w:val="nil"/>
          <w:left w:val="nil"/>
          <w:bottom w:val="nil"/>
          <w:right w:val="nil"/>
          <w:between w:val="nil"/>
        </w:pBdr>
        <w:rPr>
          <w:rFonts w:ascii="Calibri" w:eastAsia="Calibri" w:hAnsi="Calibri" w:cs="Calibri"/>
          <w:color w:val="222222"/>
        </w:rPr>
      </w:pPr>
      <w:bookmarkStart w:id="2" w:name="_1fob9te" w:colFirst="0" w:colLast="0"/>
      <w:bookmarkEnd w:id="2"/>
      <w:r>
        <w:rPr>
          <w:rFonts w:ascii="Calibri" w:eastAsia="Calibri" w:hAnsi="Calibri" w:cs="Calibri"/>
          <w:color w:val="222222"/>
        </w:rPr>
        <w:t xml:space="preserve">Prof. </w:t>
      </w:r>
      <w:proofErr w:type="spellStart"/>
      <w:r>
        <w:rPr>
          <w:rFonts w:ascii="Calibri" w:eastAsia="Calibri" w:hAnsi="Calibri" w:cs="Calibri"/>
          <w:color w:val="222222"/>
        </w:rPr>
        <w:t>Wouter</w:t>
      </w:r>
      <w:proofErr w:type="spellEnd"/>
      <w:r>
        <w:rPr>
          <w:rFonts w:ascii="Calibri" w:eastAsia="Calibri" w:hAnsi="Calibri" w:cs="Calibri"/>
          <w:color w:val="222222"/>
        </w:rPr>
        <w:t xml:space="preserve"> </w:t>
      </w:r>
      <w:proofErr w:type="spellStart"/>
      <w:r>
        <w:rPr>
          <w:rFonts w:ascii="Calibri" w:eastAsia="Calibri" w:hAnsi="Calibri" w:cs="Calibri"/>
          <w:color w:val="222222"/>
        </w:rPr>
        <w:t>Serdijn</w:t>
      </w:r>
      <w:proofErr w:type="spellEnd"/>
      <w:r>
        <w:rPr>
          <w:rFonts w:ascii="Calibri" w:eastAsia="Calibri" w:hAnsi="Calibri" w:cs="Calibri"/>
          <w:color w:val="222222"/>
        </w:rPr>
        <w:t>, Fellow of IEEE, Professor of Bioelectronics at Delft University of Technology and Medical Delta Honorary Professor at Delft University of Technology and Erasmus Medical Center, Rotterdam, The Netherlands</w:t>
      </w:r>
    </w:p>
    <w:p w14:paraId="70068AB2" w14:textId="77777777" w:rsidR="00654DB0" w:rsidRDefault="00B65545">
      <w:pPr>
        <w:numPr>
          <w:ilvl w:val="0"/>
          <w:numId w:val="1"/>
        </w:numPr>
        <w:pBdr>
          <w:top w:val="nil"/>
          <w:left w:val="nil"/>
          <w:bottom w:val="nil"/>
          <w:right w:val="nil"/>
          <w:between w:val="nil"/>
        </w:pBdr>
        <w:rPr>
          <w:rFonts w:ascii="Calibri" w:eastAsia="Calibri" w:hAnsi="Calibri" w:cs="Calibri"/>
          <w:color w:val="222222"/>
        </w:rPr>
      </w:pPr>
      <w:r>
        <w:rPr>
          <w:rFonts w:ascii="Calibri" w:eastAsia="Calibri" w:hAnsi="Calibri" w:cs="Calibri"/>
          <w:color w:val="222222"/>
        </w:rPr>
        <w:t xml:space="preserve">Prof. Rainer </w:t>
      </w:r>
      <w:proofErr w:type="spellStart"/>
      <w:r>
        <w:rPr>
          <w:rFonts w:ascii="Calibri" w:eastAsia="Calibri" w:hAnsi="Calibri" w:cs="Calibri"/>
          <w:color w:val="222222"/>
        </w:rPr>
        <w:t>Joergensen</w:t>
      </w:r>
      <w:proofErr w:type="spellEnd"/>
      <w:r>
        <w:rPr>
          <w:rFonts w:ascii="Calibri" w:eastAsia="Calibri" w:hAnsi="Calibri" w:cs="Calibri"/>
          <w:color w:val="222222"/>
        </w:rPr>
        <w:t>, Head of Department of Soil Biology and Plant Nutrition University of Kassel, Germany.</w:t>
      </w:r>
    </w:p>
    <w:p w14:paraId="4603AFD9" w14:textId="77777777" w:rsidR="00B03559" w:rsidRPr="00B03559" w:rsidRDefault="00B65545">
      <w:pPr>
        <w:numPr>
          <w:ilvl w:val="0"/>
          <w:numId w:val="1"/>
        </w:numPr>
        <w:pBdr>
          <w:top w:val="nil"/>
          <w:left w:val="nil"/>
          <w:bottom w:val="nil"/>
          <w:right w:val="nil"/>
          <w:between w:val="nil"/>
        </w:pBdr>
        <w:rPr>
          <w:rFonts w:ascii="Calibri" w:eastAsia="Calibri" w:hAnsi="Calibri" w:cs="Calibri"/>
          <w:color w:val="222222"/>
        </w:rPr>
      </w:pPr>
      <w:bookmarkStart w:id="3" w:name="_3znysh7" w:colFirst="0" w:colLast="0"/>
      <w:bookmarkEnd w:id="3"/>
      <w:proofErr w:type="spellStart"/>
      <w:r>
        <w:rPr>
          <w:rFonts w:ascii="Calibri" w:eastAsia="Calibri" w:hAnsi="Calibri" w:cs="Calibri"/>
          <w:color w:val="222222"/>
        </w:rPr>
        <w:t>Dr</w:t>
      </w:r>
      <w:proofErr w:type="spellEnd"/>
      <w:r>
        <w:rPr>
          <w:rFonts w:ascii="Calibri" w:eastAsia="Calibri" w:hAnsi="Calibri" w:cs="Calibri"/>
          <w:color w:val="222222"/>
        </w:rPr>
        <w:t xml:space="preserve"> </w:t>
      </w:r>
      <w:proofErr w:type="spellStart"/>
      <w:r>
        <w:rPr>
          <w:rFonts w:ascii="Calibri" w:eastAsia="Calibri" w:hAnsi="Calibri" w:cs="Calibri"/>
          <w:color w:val="222222"/>
        </w:rPr>
        <w:t>Naoise</w:t>
      </w:r>
      <w:proofErr w:type="spellEnd"/>
      <w:r>
        <w:rPr>
          <w:rFonts w:ascii="Calibri" w:eastAsia="Calibri" w:hAnsi="Calibri" w:cs="Calibri"/>
          <w:color w:val="222222"/>
        </w:rPr>
        <w:t xml:space="preserve"> </w:t>
      </w:r>
      <w:proofErr w:type="spellStart"/>
      <w:r>
        <w:rPr>
          <w:rFonts w:ascii="Calibri" w:eastAsia="Calibri" w:hAnsi="Calibri" w:cs="Calibri"/>
          <w:color w:val="222222"/>
        </w:rPr>
        <w:t>Nunan</w:t>
      </w:r>
      <w:proofErr w:type="spellEnd"/>
      <w:r>
        <w:rPr>
          <w:rFonts w:ascii="Calibri" w:eastAsia="Calibri" w:hAnsi="Calibri" w:cs="Calibri"/>
          <w:color w:val="222222"/>
        </w:rPr>
        <w:t xml:space="preserve">, </w:t>
      </w:r>
      <w:r>
        <w:rPr>
          <w:rFonts w:ascii="Calibri" w:eastAsia="Calibri" w:hAnsi="Calibri" w:cs="Calibri"/>
          <w:color w:val="000000"/>
          <w:highlight w:val="white"/>
        </w:rPr>
        <w:t>CNRS,</w:t>
      </w:r>
      <w:r>
        <w:rPr>
          <w:rFonts w:ascii="Calibri" w:eastAsia="Calibri" w:hAnsi="Calibri" w:cs="Calibri"/>
          <w:color w:val="000000"/>
        </w:rPr>
        <w:t xml:space="preserve"> </w:t>
      </w:r>
      <w:r>
        <w:rPr>
          <w:rFonts w:ascii="Calibri" w:eastAsia="Calibri" w:hAnsi="Calibri" w:cs="Calibri"/>
          <w:color w:val="000000"/>
          <w:highlight w:val="white"/>
        </w:rPr>
        <w:t xml:space="preserve">UMR 7618, </w:t>
      </w:r>
      <w:proofErr w:type="spellStart"/>
      <w:r>
        <w:rPr>
          <w:rFonts w:ascii="Calibri" w:eastAsia="Calibri" w:hAnsi="Calibri" w:cs="Calibri"/>
          <w:color w:val="000000"/>
          <w:highlight w:val="white"/>
        </w:rPr>
        <w:t>iEES</w:t>
      </w:r>
      <w:proofErr w:type="spellEnd"/>
      <w:r>
        <w:rPr>
          <w:rFonts w:ascii="Calibri" w:eastAsia="Calibri" w:hAnsi="Calibri" w:cs="Calibri"/>
          <w:color w:val="000000"/>
          <w:highlight w:val="white"/>
        </w:rPr>
        <w:t xml:space="preserve"> Paris</w:t>
      </w:r>
      <w:r>
        <w:rPr>
          <w:rFonts w:ascii="Calibri" w:eastAsia="Calibri" w:hAnsi="Calibri" w:cs="Calibri"/>
          <w:color w:val="000000"/>
        </w:rPr>
        <w:t xml:space="preserve">, </w:t>
      </w:r>
      <w:r>
        <w:rPr>
          <w:rFonts w:ascii="Calibri" w:eastAsia="Calibri" w:hAnsi="Calibri" w:cs="Calibri"/>
          <w:color w:val="000000"/>
          <w:highlight w:val="white"/>
        </w:rPr>
        <w:t xml:space="preserve">4 place </w:t>
      </w:r>
      <w:proofErr w:type="spellStart"/>
      <w:r>
        <w:rPr>
          <w:rFonts w:ascii="Calibri" w:eastAsia="Calibri" w:hAnsi="Calibri" w:cs="Calibri"/>
          <w:color w:val="000000"/>
          <w:highlight w:val="white"/>
        </w:rPr>
        <w:t>Jussieu</w:t>
      </w:r>
      <w:proofErr w:type="spellEnd"/>
      <w:r>
        <w:rPr>
          <w:rFonts w:ascii="Calibri" w:eastAsia="Calibri" w:hAnsi="Calibri" w:cs="Calibri"/>
          <w:color w:val="000000"/>
          <w:highlight w:val="white"/>
        </w:rPr>
        <w:t xml:space="preserve"> - </w:t>
      </w:r>
      <w:proofErr w:type="spellStart"/>
      <w:r>
        <w:rPr>
          <w:rFonts w:ascii="Calibri" w:eastAsia="Calibri" w:hAnsi="Calibri" w:cs="Calibri"/>
          <w:color w:val="000000"/>
          <w:highlight w:val="white"/>
        </w:rPr>
        <w:t>Tr</w:t>
      </w:r>
      <w:proofErr w:type="spellEnd"/>
      <w:r>
        <w:rPr>
          <w:rFonts w:ascii="Calibri" w:eastAsia="Calibri" w:hAnsi="Calibri" w:cs="Calibri"/>
          <w:color w:val="000000"/>
          <w:highlight w:val="white"/>
        </w:rPr>
        <w:t xml:space="preserve"> 44-45 - 2e </w:t>
      </w:r>
      <w:proofErr w:type="spellStart"/>
      <w:r>
        <w:rPr>
          <w:rFonts w:ascii="Calibri" w:eastAsia="Calibri" w:hAnsi="Calibri" w:cs="Calibri"/>
          <w:color w:val="000000"/>
          <w:highlight w:val="white"/>
        </w:rPr>
        <w:t>étage</w:t>
      </w:r>
      <w:proofErr w:type="spellEnd"/>
      <w:r>
        <w:rPr>
          <w:rFonts w:ascii="Calibri" w:eastAsia="Calibri" w:hAnsi="Calibri" w:cs="Calibri"/>
          <w:color w:val="000000"/>
          <w:highlight w:val="white"/>
        </w:rPr>
        <w:t xml:space="preserve"> - Bureau 212</w:t>
      </w:r>
      <w:r>
        <w:rPr>
          <w:rFonts w:ascii="Calibri" w:eastAsia="Calibri" w:hAnsi="Calibri" w:cs="Calibri"/>
          <w:color w:val="000000"/>
        </w:rPr>
        <w:t xml:space="preserve">, </w:t>
      </w:r>
      <w:r>
        <w:rPr>
          <w:rFonts w:ascii="Calibri" w:eastAsia="Calibri" w:hAnsi="Calibri" w:cs="Calibri"/>
          <w:color w:val="000000"/>
          <w:highlight w:val="white"/>
        </w:rPr>
        <w:t xml:space="preserve">75252 PARIS </w:t>
      </w:r>
      <w:proofErr w:type="spellStart"/>
      <w:r>
        <w:rPr>
          <w:rFonts w:ascii="Calibri" w:eastAsia="Calibri" w:hAnsi="Calibri" w:cs="Calibri"/>
          <w:color w:val="000000"/>
          <w:highlight w:val="white"/>
        </w:rPr>
        <w:t>cedex</w:t>
      </w:r>
      <w:proofErr w:type="spellEnd"/>
      <w:r>
        <w:rPr>
          <w:rFonts w:ascii="Calibri" w:eastAsia="Calibri" w:hAnsi="Calibri" w:cs="Calibri"/>
          <w:color w:val="000000"/>
          <w:highlight w:val="white"/>
        </w:rPr>
        <w:t xml:space="preserve"> 05</w:t>
      </w:r>
    </w:p>
    <w:p w14:paraId="167DE1F0" w14:textId="77777777" w:rsidR="00B03559" w:rsidRPr="00B03559" w:rsidRDefault="00B03559" w:rsidP="00B03559">
      <w:pPr>
        <w:numPr>
          <w:ilvl w:val="0"/>
          <w:numId w:val="1"/>
        </w:numPr>
        <w:pBdr>
          <w:top w:val="nil"/>
          <w:left w:val="nil"/>
          <w:bottom w:val="nil"/>
          <w:right w:val="nil"/>
          <w:between w:val="nil"/>
        </w:pBdr>
        <w:rPr>
          <w:rFonts w:ascii="Calibri" w:eastAsia="Calibri" w:hAnsi="Calibri" w:cs="Calibri"/>
          <w:color w:val="222222"/>
        </w:rPr>
      </w:pPr>
      <w:r>
        <w:rPr>
          <w:rFonts w:ascii="Calibri" w:eastAsia="Calibri" w:hAnsi="Calibri" w:cs="Calibri"/>
          <w:color w:val="000000"/>
        </w:rPr>
        <w:t xml:space="preserve">Prof. Peter </w:t>
      </w:r>
      <w:proofErr w:type="spellStart"/>
      <w:r>
        <w:rPr>
          <w:rFonts w:ascii="Calibri" w:eastAsia="Calibri" w:hAnsi="Calibri" w:cs="Calibri"/>
          <w:color w:val="000000"/>
        </w:rPr>
        <w:t>Rabl</w:t>
      </w:r>
      <w:proofErr w:type="spellEnd"/>
      <w:r>
        <w:rPr>
          <w:rFonts w:ascii="Calibri" w:eastAsia="Calibri" w:hAnsi="Calibri" w:cs="Calibri"/>
          <w:color w:val="000000"/>
        </w:rPr>
        <w:t xml:space="preserve">, </w:t>
      </w:r>
      <w:r w:rsidRPr="00B03559">
        <w:rPr>
          <w:rFonts w:ascii="Calibri" w:eastAsia="Calibri" w:hAnsi="Calibri" w:cs="Calibri"/>
          <w:color w:val="000000"/>
        </w:rPr>
        <w:t>Erwin Schrödinger Center for Quantum Science &amp; Technology (ESQ)</w:t>
      </w:r>
      <w:r>
        <w:rPr>
          <w:rFonts w:ascii="Calibri" w:eastAsia="Calibri" w:hAnsi="Calibri" w:cs="Calibri"/>
          <w:color w:val="000000"/>
        </w:rPr>
        <w:t xml:space="preserve">, </w:t>
      </w:r>
      <w:proofErr w:type="spellStart"/>
      <w:r>
        <w:rPr>
          <w:rFonts w:ascii="Calibri" w:eastAsia="Calibri" w:hAnsi="Calibri" w:cs="Calibri"/>
          <w:color w:val="000000"/>
        </w:rPr>
        <w:t>Technische</w:t>
      </w:r>
      <w:proofErr w:type="spellEnd"/>
      <w:r>
        <w:rPr>
          <w:rFonts w:ascii="Calibri" w:eastAsia="Calibri" w:hAnsi="Calibri" w:cs="Calibri"/>
          <w:color w:val="000000"/>
        </w:rPr>
        <w:t xml:space="preserve"> </w:t>
      </w:r>
      <w:proofErr w:type="spellStart"/>
      <w:r>
        <w:rPr>
          <w:rFonts w:ascii="Calibri" w:eastAsia="Calibri" w:hAnsi="Calibri" w:cs="Calibri"/>
          <w:color w:val="000000"/>
        </w:rPr>
        <w:t>Universitaet</w:t>
      </w:r>
      <w:proofErr w:type="spellEnd"/>
      <w:r>
        <w:rPr>
          <w:rFonts w:ascii="Calibri" w:eastAsia="Calibri" w:hAnsi="Calibri" w:cs="Calibri"/>
          <w:color w:val="000000"/>
        </w:rPr>
        <w:t xml:space="preserve"> Wien, Austria.</w:t>
      </w:r>
    </w:p>
    <w:p w14:paraId="76518050" w14:textId="77777777" w:rsidR="00B03559" w:rsidRPr="00B03559" w:rsidRDefault="00B03559" w:rsidP="00B03559">
      <w:pPr>
        <w:numPr>
          <w:ilvl w:val="0"/>
          <w:numId w:val="1"/>
        </w:numPr>
        <w:pBdr>
          <w:top w:val="nil"/>
          <w:left w:val="nil"/>
          <w:bottom w:val="nil"/>
          <w:right w:val="nil"/>
          <w:between w:val="nil"/>
        </w:pBdr>
        <w:rPr>
          <w:rFonts w:ascii="Calibri" w:eastAsia="Calibri" w:hAnsi="Calibri" w:cs="Calibri"/>
          <w:color w:val="222222"/>
        </w:rPr>
      </w:pPr>
      <w:proofErr w:type="spellStart"/>
      <w:r>
        <w:rPr>
          <w:rFonts w:ascii="Calibri" w:eastAsia="Calibri" w:hAnsi="Calibri" w:cs="Calibri"/>
          <w:color w:val="000000"/>
        </w:rPr>
        <w:t>D</w:t>
      </w:r>
      <w:r w:rsidRPr="00B03559">
        <w:rPr>
          <w:rFonts w:ascii="Calibri" w:eastAsia="Calibri" w:hAnsi="Calibri" w:cs="Calibri"/>
          <w:color w:val="000000"/>
        </w:rPr>
        <w:t>r</w:t>
      </w:r>
      <w:proofErr w:type="spellEnd"/>
      <w:r w:rsidRPr="00B03559">
        <w:rPr>
          <w:rFonts w:ascii="Calibri" w:eastAsia="Calibri" w:hAnsi="Calibri" w:cs="Calibri"/>
          <w:color w:val="000000"/>
        </w:rPr>
        <w:t xml:space="preserve"> Thomas </w:t>
      </w:r>
      <w:proofErr w:type="spellStart"/>
      <w:r w:rsidRPr="00B03559">
        <w:rPr>
          <w:rFonts w:ascii="Calibri" w:eastAsia="Calibri" w:hAnsi="Calibri" w:cs="Calibri"/>
          <w:color w:val="000000"/>
        </w:rPr>
        <w:t>Strohm</w:t>
      </w:r>
      <w:proofErr w:type="spellEnd"/>
      <w:r w:rsidRPr="00B03559">
        <w:rPr>
          <w:rFonts w:ascii="Calibri" w:eastAsia="Calibri" w:hAnsi="Calibri" w:cs="Calibri"/>
          <w:color w:val="000000"/>
        </w:rPr>
        <w:t xml:space="preserve"> senior research scientist at Bosch Research in </w:t>
      </w:r>
      <w:proofErr w:type="spellStart"/>
      <w:r w:rsidRPr="00B03559">
        <w:rPr>
          <w:rFonts w:ascii="Calibri" w:eastAsia="Calibri" w:hAnsi="Calibri" w:cs="Calibri"/>
          <w:color w:val="000000"/>
        </w:rPr>
        <w:t>Renningen</w:t>
      </w:r>
      <w:proofErr w:type="spellEnd"/>
      <w:r w:rsidRPr="00B03559">
        <w:rPr>
          <w:rFonts w:ascii="Calibri" w:eastAsia="Calibri" w:hAnsi="Calibri" w:cs="Calibri"/>
          <w:color w:val="000000"/>
        </w:rPr>
        <w:t xml:space="preserve"> - Robert Bosch GmbH</w:t>
      </w:r>
    </w:p>
    <w:p w14:paraId="2FB46BE2" w14:textId="77777777" w:rsidR="00B03559" w:rsidRPr="00B03559" w:rsidRDefault="00B03559" w:rsidP="00B03559">
      <w:pPr>
        <w:numPr>
          <w:ilvl w:val="0"/>
          <w:numId w:val="1"/>
        </w:numPr>
        <w:pBdr>
          <w:top w:val="nil"/>
          <w:left w:val="nil"/>
          <w:bottom w:val="nil"/>
          <w:right w:val="nil"/>
          <w:between w:val="nil"/>
        </w:pBdr>
        <w:rPr>
          <w:rFonts w:ascii="Calibri" w:eastAsia="Calibri" w:hAnsi="Calibri" w:cs="Calibri"/>
          <w:color w:val="222222"/>
        </w:rPr>
      </w:pPr>
      <w:r w:rsidRPr="00B03559">
        <w:rPr>
          <w:rFonts w:ascii="Calibri" w:eastAsia="Calibri" w:hAnsi="Calibri" w:cs="Calibri"/>
          <w:color w:val="000000"/>
        </w:rPr>
        <w:t xml:space="preserve">Georg </w:t>
      </w:r>
      <w:proofErr w:type="spellStart"/>
      <w:r w:rsidRPr="00B03559">
        <w:rPr>
          <w:rFonts w:ascii="Calibri" w:eastAsia="Calibri" w:hAnsi="Calibri" w:cs="Calibri"/>
          <w:color w:val="000000"/>
        </w:rPr>
        <w:t>Gesek</w:t>
      </w:r>
      <w:proofErr w:type="spellEnd"/>
      <w:r w:rsidRPr="00B03559">
        <w:rPr>
          <w:rFonts w:ascii="Calibri" w:eastAsia="Calibri" w:hAnsi="Calibri" w:cs="Calibri"/>
          <w:color w:val="000000"/>
        </w:rPr>
        <w:t xml:space="preserve"> - CEO </w:t>
      </w:r>
      <w:proofErr w:type="spellStart"/>
      <w:r w:rsidRPr="00B03559">
        <w:rPr>
          <w:rFonts w:ascii="Calibri" w:eastAsia="Calibri" w:hAnsi="Calibri" w:cs="Calibri"/>
          <w:color w:val="000000"/>
        </w:rPr>
        <w:t>Novarion</w:t>
      </w:r>
      <w:proofErr w:type="spellEnd"/>
      <w:r w:rsidRPr="00B03559">
        <w:rPr>
          <w:rFonts w:ascii="Calibri" w:eastAsia="Calibri" w:hAnsi="Calibri" w:cs="Calibri"/>
          <w:color w:val="000000"/>
        </w:rPr>
        <w:t xml:space="preserve"> Systems GmbH,</w:t>
      </w:r>
      <w:r>
        <w:rPr>
          <w:rFonts w:ascii="Calibri" w:eastAsia="Calibri" w:hAnsi="Calibri" w:cs="Calibri"/>
          <w:color w:val="000000"/>
        </w:rPr>
        <w:t xml:space="preserve"> Wien,</w:t>
      </w:r>
      <w:r w:rsidRPr="00B03559">
        <w:rPr>
          <w:rFonts w:ascii="Calibri" w:eastAsia="Calibri" w:hAnsi="Calibri" w:cs="Calibri"/>
          <w:color w:val="000000"/>
        </w:rPr>
        <w:t xml:space="preserve"> Austria</w:t>
      </w:r>
      <w:r>
        <w:rPr>
          <w:rFonts w:ascii="Calibri" w:eastAsia="Calibri" w:hAnsi="Calibri" w:cs="Calibri"/>
          <w:color w:val="000000"/>
        </w:rPr>
        <w:t>.</w:t>
      </w:r>
    </w:p>
    <w:p w14:paraId="379B8974" w14:textId="77777777" w:rsidR="00B03559" w:rsidRPr="00B03559" w:rsidRDefault="00B03559" w:rsidP="00B03559">
      <w:pPr>
        <w:numPr>
          <w:ilvl w:val="0"/>
          <w:numId w:val="1"/>
        </w:numPr>
        <w:pBdr>
          <w:top w:val="nil"/>
          <w:left w:val="nil"/>
          <w:bottom w:val="nil"/>
          <w:right w:val="nil"/>
          <w:between w:val="nil"/>
        </w:pBdr>
        <w:rPr>
          <w:rFonts w:ascii="Calibri" w:eastAsia="Calibri" w:hAnsi="Calibri" w:cs="Calibri"/>
          <w:color w:val="222222"/>
        </w:rPr>
      </w:pPr>
      <w:proofErr w:type="spellStart"/>
      <w:r>
        <w:rPr>
          <w:rFonts w:ascii="Calibri" w:eastAsia="Calibri" w:hAnsi="Calibri" w:cs="Calibri"/>
          <w:color w:val="000000"/>
        </w:rPr>
        <w:t>D</w:t>
      </w:r>
      <w:r w:rsidRPr="00B03559">
        <w:rPr>
          <w:rFonts w:ascii="Calibri" w:eastAsia="Calibri" w:hAnsi="Calibri" w:cs="Calibri"/>
          <w:color w:val="000000"/>
        </w:rPr>
        <w:t>r</w:t>
      </w:r>
      <w:proofErr w:type="spellEnd"/>
      <w:r w:rsidRPr="00B03559">
        <w:rPr>
          <w:rFonts w:ascii="Calibri" w:eastAsia="Calibri" w:hAnsi="Calibri" w:cs="Calibri"/>
          <w:color w:val="000000"/>
        </w:rPr>
        <w:t xml:space="preserve"> Robert </w:t>
      </w:r>
      <w:proofErr w:type="spellStart"/>
      <w:r w:rsidRPr="00B03559">
        <w:rPr>
          <w:rFonts w:ascii="Calibri" w:eastAsia="Calibri" w:hAnsi="Calibri" w:cs="Calibri"/>
          <w:color w:val="000000"/>
        </w:rPr>
        <w:t>Keil</w:t>
      </w:r>
      <w:proofErr w:type="spellEnd"/>
      <w:r w:rsidRPr="00B03559">
        <w:rPr>
          <w:rFonts w:ascii="Calibri" w:eastAsia="Calibri" w:hAnsi="Calibri" w:cs="Calibri"/>
          <w:color w:val="000000"/>
        </w:rPr>
        <w:t>, Department of Experimental Physics, University of Innsbruck</w:t>
      </w:r>
      <w:r>
        <w:rPr>
          <w:rFonts w:ascii="Calibri" w:eastAsia="Calibri" w:hAnsi="Calibri" w:cs="Calibri"/>
          <w:color w:val="000000"/>
        </w:rPr>
        <w:t>, Austria</w:t>
      </w:r>
    </w:p>
    <w:p w14:paraId="64F50480" w14:textId="77777777" w:rsidR="00B03559" w:rsidRPr="00B03559" w:rsidRDefault="00B65545" w:rsidP="00E908BB">
      <w:pPr>
        <w:numPr>
          <w:ilvl w:val="0"/>
          <w:numId w:val="1"/>
        </w:numPr>
        <w:pBdr>
          <w:top w:val="nil"/>
          <w:left w:val="nil"/>
          <w:bottom w:val="nil"/>
          <w:right w:val="nil"/>
          <w:between w:val="nil"/>
        </w:pBdr>
        <w:rPr>
          <w:rFonts w:ascii="Calibri" w:eastAsia="Calibri" w:hAnsi="Calibri" w:cs="Calibri"/>
          <w:color w:val="222222"/>
        </w:rPr>
      </w:pPr>
      <w:r>
        <w:rPr>
          <w:rFonts w:ascii="Calibri" w:eastAsia="Calibri" w:hAnsi="Calibri" w:cs="Calibri"/>
          <w:color w:val="000000"/>
          <w:lang w:val="en-GB"/>
        </w:rPr>
        <w:t>Prof.</w:t>
      </w:r>
      <w:r w:rsidR="00B03559" w:rsidRPr="00B03559">
        <w:rPr>
          <w:rFonts w:ascii="Calibri" w:eastAsia="Calibri" w:hAnsi="Calibri" w:cs="Calibri"/>
          <w:color w:val="000000"/>
          <w:lang w:val="en-GB"/>
        </w:rPr>
        <w:t xml:space="preserve"> </w:t>
      </w:r>
      <w:proofErr w:type="spellStart"/>
      <w:r w:rsidR="00B03559" w:rsidRPr="00B03559">
        <w:rPr>
          <w:rFonts w:ascii="Calibri" w:eastAsia="Calibri" w:hAnsi="Calibri" w:cs="Calibri"/>
          <w:color w:val="000000"/>
          <w:lang w:val="en-GB"/>
        </w:rPr>
        <w:t>Caslav</w:t>
      </w:r>
      <w:proofErr w:type="spellEnd"/>
      <w:r w:rsidR="00B03559" w:rsidRPr="00B03559">
        <w:rPr>
          <w:rFonts w:ascii="Calibri" w:eastAsia="Calibri" w:hAnsi="Calibri" w:cs="Calibri"/>
          <w:color w:val="000000"/>
          <w:lang w:val="en-GB"/>
        </w:rPr>
        <w:t xml:space="preserve"> </w:t>
      </w:r>
      <w:proofErr w:type="spellStart"/>
      <w:r w:rsidR="00B03559" w:rsidRPr="00B03559">
        <w:rPr>
          <w:rFonts w:ascii="Calibri" w:eastAsia="Calibri" w:hAnsi="Calibri" w:cs="Calibri"/>
          <w:color w:val="000000"/>
          <w:lang w:val="en-GB"/>
        </w:rPr>
        <w:t>Brukner</w:t>
      </w:r>
      <w:proofErr w:type="spellEnd"/>
      <w:r w:rsidR="00B03559" w:rsidRPr="00B03559">
        <w:rPr>
          <w:rFonts w:ascii="Calibri" w:eastAsia="Calibri" w:hAnsi="Calibri" w:cs="Calibri"/>
          <w:color w:val="000000"/>
          <w:lang w:val="en-GB"/>
        </w:rPr>
        <w:t xml:space="preserve"> - Deputy Director </w:t>
      </w:r>
      <w:r w:rsidR="00B03559">
        <w:rPr>
          <w:rFonts w:ascii="Calibri" w:eastAsia="Calibri" w:hAnsi="Calibri" w:cs="Calibri"/>
          <w:color w:val="000000"/>
          <w:lang w:val="en-GB"/>
        </w:rPr>
        <w:t>I</w:t>
      </w:r>
      <w:proofErr w:type="spellStart"/>
      <w:r w:rsidR="00B03559" w:rsidRPr="00B03559">
        <w:rPr>
          <w:rFonts w:ascii="Calibri" w:eastAsia="Calibri" w:hAnsi="Calibri" w:cs="Calibri"/>
          <w:color w:val="000000"/>
        </w:rPr>
        <w:t>nstitute</w:t>
      </w:r>
      <w:proofErr w:type="spellEnd"/>
      <w:r w:rsidR="00B03559" w:rsidRPr="00B03559">
        <w:rPr>
          <w:rFonts w:ascii="Calibri" w:eastAsia="Calibri" w:hAnsi="Calibri" w:cs="Calibri"/>
          <w:color w:val="000000"/>
        </w:rPr>
        <w:t xml:space="preserve"> for Quantum Optics and Quantum Information</w:t>
      </w:r>
      <w:r w:rsidR="00B03559">
        <w:rPr>
          <w:rFonts w:ascii="Calibri" w:eastAsia="Calibri" w:hAnsi="Calibri" w:cs="Calibri"/>
          <w:color w:val="000000"/>
        </w:rPr>
        <w:t xml:space="preserve"> (</w:t>
      </w:r>
      <w:r w:rsidR="00B03559" w:rsidRPr="00B03559">
        <w:rPr>
          <w:rFonts w:ascii="Calibri" w:eastAsia="Calibri" w:hAnsi="Calibri" w:cs="Calibri"/>
          <w:color w:val="000000"/>
        </w:rPr>
        <w:t>IQOQI</w:t>
      </w:r>
      <w:r w:rsidR="00B03559">
        <w:rPr>
          <w:rFonts w:ascii="Calibri" w:eastAsia="Calibri" w:hAnsi="Calibri" w:cs="Calibri"/>
          <w:color w:val="000000"/>
        </w:rPr>
        <w:t>), Austrian Academy of Sciences,</w:t>
      </w:r>
      <w:r w:rsidR="00B03559" w:rsidRPr="00B03559">
        <w:rPr>
          <w:rFonts w:ascii="Calibri" w:eastAsia="Calibri" w:hAnsi="Calibri" w:cs="Calibri"/>
          <w:color w:val="000000"/>
        </w:rPr>
        <w:t xml:space="preserve"> Vienna</w:t>
      </w:r>
      <w:r w:rsidR="00B03559">
        <w:rPr>
          <w:rFonts w:ascii="Calibri" w:eastAsia="Calibri" w:hAnsi="Calibri" w:cs="Calibri"/>
          <w:color w:val="000000"/>
        </w:rPr>
        <w:t>, Austria</w:t>
      </w:r>
    </w:p>
    <w:p w14:paraId="26BA88C7" w14:textId="77777777" w:rsidR="00B03559" w:rsidRPr="00B03559" w:rsidRDefault="00B65545" w:rsidP="00B03559">
      <w:pPr>
        <w:numPr>
          <w:ilvl w:val="0"/>
          <w:numId w:val="1"/>
        </w:numPr>
        <w:pBdr>
          <w:top w:val="nil"/>
          <w:left w:val="nil"/>
          <w:bottom w:val="nil"/>
          <w:right w:val="nil"/>
          <w:between w:val="nil"/>
        </w:pBdr>
        <w:rPr>
          <w:rFonts w:ascii="Calibri" w:eastAsia="Calibri" w:hAnsi="Calibri" w:cs="Calibri"/>
          <w:color w:val="222222"/>
        </w:rPr>
      </w:pPr>
      <w:r>
        <w:rPr>
          <w:rFonts w:ascii="Calibri" w:eastAsia="Calibri" w:hAnsi="Calibri" w:cs="Calibri"/>
          <w:color w:val="000000"/>
        </w:rPr>
        <w:t>Prof.</w:t>
      </w:r>
      <w:r w:rsidR="00B03559">
        <w:rPr>
          <w:rFonts w:ascii="Calibri" w:eastAsia="Calibri" w:hAnsi="Calibri" w:cs="Calibri"/>
          <w:color w:val="000000"/>
        </w:rPr>
        <w:t xml:space="preserve"> </w:t>
      </w:r>
      <w:proofErr w:type="spellStart"/>
      <w:r w:rsidR="00B03559">
        <w:rPr>
          <w:rFonts w:ascii="Calibri" w:eastAsia="Calibri" w:hAnsi="Calibri" w:cs="Calibri"/>
          <w:color w:val="000000"/>
        </w:rPr>
        <w:t>Gregor</w:t>
      </w:r>
      <w:proofErr w:type="spellEnd"/>
      <w:r w:rsidR="00B03559">
        <w:rPr>
          <w:rFonts w:ascii="Calibri" w:eastAsia="Calibri" w:hAnsi="Calibri" w:cs="Calibri"/>
          <w:color w:val="000000"/>
        </w:rPr>
        <w:t xml:space="preserve"> </w:t>
      </w:r>
      <w:proofErr w:type="spellStart"/>
      <w:r w:rsidR="00B03559">
        <w:rPr>
          <w:rFonts w:ascii="Calibri" w:eastAsia="Calibri" w:hAnsi="Calibri" w:cs="Calibri"/>
          <w:color w:val="000000"/>
        </w:rPr>
        <w:t>Weihs</w:t>
      </w:r>
      <w:proofErr w:type="spellEnd"/>
      <w:r w:rsidR="00B03559">
        <w:rPr>
          <w:rFonts w:ascii="Calibri" w:eastAsia="Calibri" w:hAnsi="Calibri" w:cs="Calibri"/>
          <w:color w:val="000000"/>
        </w:rPr>
        <w:t xml:space="preserve">, </w:t>
      </w:r>
      <w:r w:rsidR="00B03559" w:rsidRPr="00B03559">
        <w:rPr>
          <w:rFonts w:ascii="Calibri" w:eastAsia="Calibri" w:hAnsi="Calibri" w:cs="Calibri"/>
          <w:color w:val="000000"/>
        </w:rPr>
        <w:t>Insti</w:t>
      </w:r>
      <w:r w:rsidR="00B03559">
        <w:rPr>
          <w:rFonts w:ascii="Calibri" w:eastAsia="Calibri" w:hAnsi="Calibri" w:cs="Calibri"/>
          <w:color w:val="000000"/>
        </w:rPr>
        <w:t xml:space="preserve">tute for Experimental Physics, </w:t>
      </w:r>
      <w:r w:rsidR="00B03559" w:rsidRPr="00B03559">
        <w:rPr>
          <w:rFonts w:ascii="Calibri" w:eastAsia="Calibri" w:hAnsi="Calibri" w:cs="Calibri"/>
          <w:color w:val="000000"/>
        </w:rPr>
        <w:t>University of Innsbruck</w:t>
      </w:r>
      <w:r w:rsidR="00B03559">
        <w:rPr>
          <w:rFonts w:ascii="Calibri" w:eastAsia="Calibri" w:hAnsi="Calibri" w:cs="Calibri"/>
          <w:color w:val="000000"/>
        </w:rPr>
        <w:t>, Austria</w:t>
      </w:r>
    </w:p>
    <w:p w14:paraId="5D1E11CF" w14:textId="77777777" w:rsidR="00B03559" w:rsidRPr="00B03559" w:rsidRDefault="00B65545" w:rsidP="00B03559">
      <w:pPr>
        <w:numPr>
          <w:ilvl w:val="0"/>
          <w:numId w:val="1"/>
        </w:numPr>
        <w:pBdr>
          <w:top w:val="nil"/>
          <w:left w:val="nil"/>
          <w:bottom w:val="nil"/>
          <w:right w:val="nil"/>
          <w:between w:val="nil"/>
        </w:pBdr>
        <w:rPr>
          <w:rFonts w:ascii="Calibri" w:eastAsia="Calibri" w:hAnsi="Calibri" w:cs="Calibri"/>
          <w:color w:val="222222"/>
        </w:rPr>
      </w:pPr>
      <w:r>
        <w:rPr>
          <w:rFonts w:ascii="Calibri" w:eastAsia="Calibri" w:hAnsi="Calibri" w:cs="Calibri"/>
          <w:color w:val="000000"/>
        </w:rPr>
        <w:t>Prof.</w:t>
      </w:r>
      <w:r w:rsidR="00B03559" w:rsidRPr="00B03559">
        <w:rPr>
          <w:rFonts w:ascii="Calibri" w:eastAsia="Calibri" w:hAnsi="Calibri" w:cs="Calibri"/>
          <w:color w:val="000000"/>
        </w:rPr>
        <w:t xml:space="preserve"> Georgios </w:t>
      </w:r>
      <w:proofErr w:type="spellStart"/>
      <w:r w:rsidR="00B03559" w:rsidRPr="00B03559">
        <w:rPr>
          <w:rFonts w:ascii="Calibri" w:eastAsia="Calibri" w:hAnsi="Calibri" w:cs="Calibri"/>
          <w:color w:val="000000"/>
        </w:rPr>
        <w:t>Katsaros</w:t>
      </w:r>
      <w:proofErr w:type="spellEnd"/>
      <w:r w:rsidR="00B03559" w:rsidRPr="00B03559">
        <w:rPr>
          <w:rFonts w:ascii="Calibri" w:eastAsia="Calibri" w:hAnsi="Calibri" w:cs="Calibri"/>
          <w:color w:val="000000"/>
        </w:rPr>
        <w:t xml:space="preserve"> </w:t>
      </w:r>
      <w:r w:rsidR="00B03559">
        <w:rPr>
          <w:rFonts w:ascii="Calibri" w:eastAsia="Calibri" w:hAnsi="Calibri" w:cs="Calibri"/>
          <w:color w:val="000000"/>
        </w:rPr>
        <w:t>–</w:t>
      </w:r>
      <w:r w:rsidR="00B03559" w:rsidRPr="00B03559">
        <w:rPr>
          <w:rFonts w:ascii="Calibri" w:eastAsia="Calibri" w:hAnsi="Calibri" w:cs="Calibri"/>
          <w:color w:val="000000"/>
        </w:rPr>
        <w:t xml:space="preserve"> </w:t>
      </w:r>
      <w:r w:rsidR="00B03559">
        <w:rPr>
          <w:rFonts w:ascii="Calibri" w:eastAsia="Calibri" w:hAnsi="Calibri" w:cs="Calibri"/>
          <w:color w:val="000000"/>
        </w:rPr>
        <w:t>Institute for Science and Technology (</w:t>
      </w:r>
      <w:r w:rsidR="00B03559" w:rsidRPr="00B03559">
        <w:rPr>
          <w:rFonts w:ascii="Calibri" w:eastAsia="Calibri" w:hAnsi="Calibri" w:cs="Calibri"/>
          <w:color w:val="000000"/>
        </w:rPr>
        <w:t>IST</w:t>
      </w:r>
      <w:r w:rsidR="00B03559">
        <w:rPr>
          <w:rFonts w:ascii="Calibri" w:eastAsia="Calibri" w:hAnsi="Calibri" w:cs="Calibri"/>
          <w:color w:val="000000"/>
        </w:rPr>
        <w:t>)</w:t>
      </w:r>
      <w:r w:rsidR="00B03559" w:rsidRPr="00B03559">
        <w:t xml:space="preserve"> </w:t>
      </w:r>
      <w:proofErr w:type="spellStart"/>
      <w:r w:rsidR="00B03559" w:rsidRPr="00B03559">
        <w:rPr>
          <w:rFonts w:ascii="Calibri" w:eastAsia="Calibri" w:hAnsi="Calibri" w:cs="Calibri"/>
          <w:color w:val="000000"/>
        </w:rPr>
        <w:t>Klosterneuburg</w:t>
      </w:r>
      <w:proofErr w:type="spellEnd"/>
      <w:r w:rsidR="00B03559">
        <w:rPr>
          <w:rFonts w:ascii="Calibri" w:eastAsia="Calibri" w:hAnsi="Calibri" w:cs="Calibri"/>
          <w:color w:val="000000"/>
        </w:rPr>
        <w:t>, Vienna,</w:t>
      </w:r>
      <w:r w:rsidR="00B03559" w:rsidRPr="00B03559">
        <w:rPr>
          <w:rFonts w:ascii="Calibri" w:eastAsia="Calibri" w:hAnsi="Calibri" w:cs="Calibri"/>
          <w:color w:val="000000"/>
        </w:rPr>
        <w:t xml:space="preserve"> Austria</w:t>
      </w:r>
    </w:p>
    <w:p w14:paraId="659E1208" w14:textId="77777777" w:rsidR="0038256F" w:rsidRPr="0038256F" w:rsidRDefault="00B65545" w:rsidP="00B0355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Prof.</w:t>
      </w:r>
      <w:r w:rsidR="00B03559" w:rsidRPr="00B03559">
        <w:rPr>
          <w:rFonts w:ascii="Calibri" w:eastAsia="Calibri" w:hAnsi="Calibri" w:cs="Calibri"/>
          <w:color w:val="000000"/>
        </w:rPr>
        <w:t xml:space="preserve"> André </w:t>
      </w:r>
      <w:proofErr w:type="spellStart"/>
      <w:r w:rsidR="00B03559" w:rsidRPr="00B03559">
        <w:rPr>
          <w:rFonts w:ascii="Calibri" w:eastAsia="Calibri" w:hAnsi="Calibri" w:cs="Calibri"/>
          <w:color w:val="000000"/>
        </w:rPr>
        <w:t>Xuereb</w:t>
      </w:r>
      <w:proofErr w:type="spellEnd"/>
      <w:r w:rsidR="00B03559">
        <w:rPr>
          <w:rFonts w:ascii="Calibri" w:eastAsia="Calibri" w:hAnsi="Calibri" w:cs="Calibri"/>
          <w:color w:val="000000"/>
        </w:rPr>
        <w:t xml:space="preserve">, Head of Department of Physics, </w:t>
      </w:r>
      <w:r w:rsidR="00B03559" w:rsidRPr="00B03559">
        <w:rPr>
          <w:rFonts w:ascii="Calibri" w:eastAsia="Calibri" w:hAnsi="Calibri" w:cs="Calibri"/>
          <w:color w:val="000000"/>
        </w:rPr>
        <w:t>L-Università ta' Malta (UM)</w:t>
      </w:r>
      <w:r w:rsidR="00B03559">
        <w:rPr>
          <w:rFonts w:ascii="Calibri" w:eastAsia="Calibri" w:hAnsi="Calibri" w:cs="Calibri"/>
          <w:color w:val="000000"/>
        </w:rPr>
        <w:t>, La Valletta, Malta</w:t>
      </w:r>
      <w:r w:rsidR="00B03559" w:rsidRPr="00B03559">
        <w:rPr>
          <w:rFonts w:ascii="Calibri" w:eastAsia="Calibri" w:hAnsi="Calibri" w:cs="Calibri"/>
          <w:color w:val="000000"/>
        </w:rPr>
        <w:t xml:space="preserve"> </w:t>
      </w:r>
    </w:p>
    <w:p w14:paraId="7C26A2F5" w14:textId="77777777" w:rsidR="0038256F" w:rsidRPr="0038256F" w:rsidRDefault="0038256F" w:rsidP="0038256F">
      <w:pPr>
        <w:numPr>
          <w:ilvl w:val="0"/>
          <w:numId w:val="1"/>
        </w:numPr>
        <w:pBdr>
          <w:top w:val="nil"/>
          <w:left w:val="nil"/>
          <w:bottom w:val="nil"/>
          <w:right w:val="nil"/>
          <w:between w:val="nil"/>
        </w:pBdr>
        <w:rPr>
          <w:rFonts w:ascii="Calibri" w:eastAsia="Calibri" w:hAnsi="Calibri" w:cs="Calibri"/>
          <w:color w:val="000000"/>
        </w:rPr>
      </w:pPr>
      <w:proofErr w:type="spellStart"/>
      <w:r w:rsidRPr="0038256F">
        <w:rPr>
          <w:rFonts w:ascii="Calibri" w:eastAsia="Calibri" w:hAnsi="Calibri" w:cs="Calibri"/>
          <w:color w:val="000000"/>
        </w:rPr>
        <w:t>Prof.</w:t>
      </w:r>
      <w:proofErr w:type="spellEnd"/>
      <w:r w:rsidRPr="0038256F">
        <w:rPr>
          <w:rFonts w:ascii="Calibri" w:eastAsia="Calibri" w:hAnsi="Calibri" w:cs="Calibri"/>
          <w:color w:val="000000"/>
        </w:rPr>
        <w:t xml:space="preserve"> </w:t>
      </w:r>
      <w:proofErr w:type="spellStart"/>
      <w:r w:rsidRPr="0038256F">
        <w:rPr>
          <w:rFonts w:ascii="Calibri" w:eastAsia="Calibri" w:hAnsi="Calibri" w:cs="Calibri"/>
          <w:color w:val="000000"/>
        </w:rPr>
        <w:t>Tommaso</w:t>
      </w:r>
      <w:proofErr w:type="spellEnd"/>
      <w:r w:rsidRPr="0038256F">
        <w:rPr>
          <w:rFonts w:ascii="Calibri" w:eastAsia="Calibri" w:hAnsi="Calibri" w:cs="Calibri"/>
          <w:color w:val="000000"/>
        </w:rPr>
        <w:t xml:space="preserve"> CALARCO (Director of the Institute for Quantum Control of the Peter </w:t>
      </w:r>
      <w:proofErr w:type="spellStart"/>
      <w:r w:rsidRPr="0038256F">
        <w:rPr>
          <w:rFonts w:ascii="Calibri" w:eastAsia="Calibri" w:hAnsi="Calibri" w:cs="Calibri"/>
          <w:color w:val="000000"/>
        </w:rPr>
        <w:t>Grünberg</w:t>
      </w:r>
      <w:proofErr w:type="spellEnd"/>
      <w:r w:rsidRPr="0038256F">
        <w:rPr>
          <w:rFonts w:ascii="Calibri" w:eastAsia="Calibri" w:hAnsi="Calibri" w:cs="Calibri"/>
          <w:color w:val="000000"/>
        </w:rPr>
        <w:t xml:space="preserve"> Institute at </w:t>
      </w:r>
      <w:proofErr w:type="spellStart"/>
      <w:r w:rsidRPr="0038256F">
        <w:rPr>
          <w:rFonts w:ascii="Calibri" w:eastAsia="Calibri" w:hAnsi="Calibri" w:cs="Calibri"/>
          <w:color w:val="000000"/>
        </w:rPr>
        <w:t>Forschungszentrum</w:t>
      </w:r>
      <w:proofErr w:type="spellEnd"/>
      <w:r w:rsidRPr="0038256F">
        <w:rPr>
          <w:rFonts w:ascii="Calibri" w:eastAsia="Calibri" w:hAnsi="Calibri" w:cs="Calibri"/>
          <w:color w:val="000000"/>
        </w:rPr>
        <w:t xml:space="preserve"> </w:t>
      </w:r>
      <w:proofErr w:type="spellStart"/>
      <w:r w:rsidRPr="0038256F">
        <w:rPr>
          <w:rFonts w:ascii="Calibri" w:eastAsia="Calibri" w:hAnsi="Calibri" w:cs="Calibri"/>
          <w:color w:val="000000"/>
        </w:rPr>
        <w:t>Jülich</w:t>
      </w:r>
      <w:proofErr w:type="spellEnd"/>
      <w:r w:rsidRPr="0038256F">
        <w:rPr>
          <w:rFonts w:ascii="Calibri" w:eastAsia="Calibri" w:hAnsi="Calibri" w:cs="Calibri"/>
          <w:color w:val="000000"/>
        </w:rPr>
        <w:t>, Chair of QCN, Germany)</w:t>
      </w:r>
    </w:p>
    <w:p w14:paraId="714679FA" w14:textId="77777777" w:rsidR="0038256F" w:rsidRPr="0038256F" w:rsidRDefault="0038256F" w:rsidP="0038256F">
      <w:pPr>
        <w:numPr>
          <w:ilvl w:val="0"/>
          <w:numId w:val="1"/>
        </w:numPr>
        <w:pBdr>
          <w:top w:val="nil"/>
          <w:left w:val="nil"/>
          <w:bottom w:val="nil"/>
          <w:right w:val="nil"/>
          <w:between w:val="nil"/>
        </w:pBdr>
        <w:rPr>
          <w:rFonts w:ascii="Calibri" w:eastAsia="Calibri" w:hAnsi="Calibri" w:cs="Calibri"/>
          <w:color w:val="000000"/>
        </w:rPr>
      </w:pPr>
      <w:proofErr w:type="spellStart"/>
      <w:r w:rsidRPr="0038256F">
        <w:rPr>
          <w:rFonts w:ascii="Calibri" w:eastAsia="Calibri" w:hAnsi="Calibri" w:cs="Calibri"/>
          <w:color w:val="000000"/>
        </w:rPr>
        <w:t>Prof.</w:t>
      </w:r>
      <w:proofErr w:type="spellEnd"/>
      <w:r w:rsidRPr="0038256F">
        <w:rPr>
          <w:rFonts w:ascii="Calibri" w:eastAsia="Calibri" w:hAnsi="Calibri" w:cs="Calibri"/>
          <w:color w:val="000000"/>
        </w:rPr>
        <w:t xml:space="preserve"> Yasser OMAR (Assistant Professor at the Department of Mathematics, Technical University of Lisbon, Vice-Chair of QCN, Portugal)</w:t>
      </w:r>
    </w:p>
    <w:p w14:paraId="37C25818" w14:textId="77777777" w:rsidR="0038256F" w:rsidRPr="0038256F" w:rsidRDefault="0038256F" w:rsidP="0038256F">
      <w:pPr>
        <w:numPr>
          <w:ilvl w:val="0"/>
          <w:numId w:val="1"/>
        </w:numPr>
        <w:pBdr>
          <w:top w:val="nil"/>
          <w:left w:val="nil"/>
          <w:bottom w:val="nil"/>
          <w:right w:val="nil"/>
          <w:between w:val="nil"/>
        </w:pBdr>
        <w:rPr>
          <w:rFonts w:ascii="Calibri" w:eastAsia="Calibri" w:hAnsi="Calibri" w:cs="Calibri"/>
          <w:color w:val="000000"/>
        </w:rPr>
      </w:pPr>
      <w:proofErr w:type="spellStart"/>
      <w:r w:rsidRPr="0038256F">
        <w:rPr>
          <w:rFonts w:ascii="Calibri" w:eastAsia="Calibri" w:hAnsi="Calibri" w:cs="Calibri"/>
          <w:color w:val="000000"/>
        </w:rPr>
        <w:t>Prof.</w:t>
      </w:r>
      <w:proofErr w:type="spellEnd"/>
      <w:r w:rsidRPr="0038256F">
        <w:rPr>
          <w:rFonts w:ascii="Calibri" w:eastAsia="Calibri" w:hAnsi="Calibri" w:cs="Calibri"/>
          <w:color w:val="000000"/>
        </w:rPr>
        <w:t xml:space="preserve"> Christian TEICHERT (Associate Professor of Materials Physics, University of </w:t>
      </w:r>
      <w:proofErr w:type="spellStart"/>
      <w:r w:rsidRPr="0038256F">
        <w:rPr>
          <w:rFonts w:ascii="Calibri" w:eastAsia="Calibri" w:hAnsi="Calibri" w:cs="Calibri"/>
          <w:color w:val="000000"/>
        </w:rPr>
        <w:t>Leoben</w:t>
      </w:r>
      <w:proofErr w:type="spellEnd"/>
      <w:r w:rsidRPr="0038256F">
        <w:rPr>
          <w:rFonts w:ascii="Calibri" w:eastAsia="Calibri" w:hAnsi="Calibri" w:cs="Calibri"/>
          <w:color w:val="000000"/>
        </w:rPr>
        <w:t>, Austria)</w:t>
      </w:r>
    </w:p>
    <w:p w14:paraId="35BA5654" w14:textId="77777777" w:rsidR="0038256F" w:rsidRPr="0038256F" w:rsidRDefault="0038256F" w:rsidP="0038256F">
      <w:pPr>
        <w:numPr>
          <w:ilvl w:val="0"/>
          <w:numId w:val="1"/>
        </w:numPr>
        <w:pBdr>
          <w:top w:val="nil"/>
          <w:left w:val="nil"/>
          <w:bottom w:val="nil"/>
          <w:right w:val="nil"/>
          <w:between w:val="nil"/>
        </w:pBdr>
        <w:rPr>
          <w:rFonts w:ascii="Calibri" w:eastAsia="Calibri" w:hAnsi="Calibri" w:cs="Calibri"/>
          <w:color w:val="000000"/>
        </w:rPr>
      </w:pPr>
      <w:proofErr w:type="spellStart"/>
      <w:r w:rsidRPr="0038256F">
        <w:rPr>
          <w:rFonts w:ascii="Calibri" w:eastAsia="Calibri" w:hAnsi="Calibri" w:cs="Calibri"/>
          <w:color w:val="000000"/>
        </w:rPr>
        <w:t>Dr.</w:t>
      </w:r>
      <w:proofErr w:type="spellEnd"/>
      <w:r w:rsidRPr="0038256F">
        <w:rPr>
          <w:rFonts w:ascii="Calibri" w:eastAsia="Calibri" w:hAnsi="Calibri" w:cs="Calibri"/>
          <w:color w:val="000000"/>
        </w:rPr>
        <w:t xml:space="preserve"> </w:t>
      </w:r>
      <w:proofErr w:type="spellStart"/>
      <w:r w:rsidRPr="0038256F">
        <w:rPr>
          <w:rFonts w:ascii="Calibri" w:eastAsia="Calibri" w:hAnsi="Calibri" w:cs="Calibri"/>
          <w:color w:val="000000"/>
        </w:rPr>
        <w:t>Krisztián</w:t>
      </w:r>
      <w:proofErr w:type="spellEnd"/>
      <w:r w:rsidRPr="0038256F">
        <w:rPr>
          <w:rFonts w:ascii="Calibri" w:eastAsia="Calibri" w:hAnsi="Calibri" w:cs="Calibri"/>
          <w:color w:val="000000"/>
        </w:rPr>
        <w:t xml:space="preserve"> VARGA (Research Engineer at Nokia Bell Labs, Hungary)</w:t>
      </w:r>
      <w:r w:rsidRPr="0038256F">
        <w:rPr>
          <w:rFonts w:ascii="Calibri" w:eastAsia="Calibri" w:hAnsi="Calibri" w:cs="Calibri"/>
          <w:color w:val="000000"/>
        </w:rPr>
        <w:tab/>
      </w:r>
    </w:p>
    <w:p w14:paraId="488EA48A" w14:textId="77777777" w:rsidR="0038256F" w:rsidRPr="0038256F" w:rsidRDefault="0038256F" w:rsidP="0038256F">
      <w:pPr>
        <w:numPr>
          <w:ilvl w:val="0"/>
          <w:numId w:val="1"/>
        </w:numPr>
        <w:pBdr>
          <w:top w:val="nil"/>
          <w:left w:val="nil"/>
          <w:bottom w:val="nil"/>
          <w:right w:val="nil"/>
          <w:between w:val="nil"/>
        </w:pBdr>
        <w:rPr>
          <w:rFonts w:ascii="Calibri" w:eastAsia="Calibri" w:hAnsi="Calibri" w:cs="Calibri"/>
          <w:color w:val="000000"/>
        </w:rPr>
      </w:pPr>
      <w:proofErr w:type="spellStart"/>
      <w:r w:rsidRPr="0038256F">
        <w:rPr>
          <w:rFonts w:ascii="Calibri" w:eastAsia="Calibri" w:hAnsi="Calibri" w:cs="Calibri"/>
          <w:color w:val="000000"/>
        </w:rPr>
        <w:t>Dr.</w:t>
      </w:r>
      <w:proofErr w:type="spellEnd"/>
      <w:r w:rsidRPr="0038256F">
        <w:rPr>
          <w:rFonts w:ascii="Calibri" w:eastAsia="Calibri" w:hAnsi="Calibri" w:cs="Calibri"/>
          <w:color w:val="000000"/>
        </w:rPr>
        <w:t xml:space="preserve"> </w:t>
      </w:r>
      <w:proofErr w:type="spellStart"/>
      <w:r w:rsidRPr="0038256F">
        <w:rPr>
          <w:rFonts w:ascii="Calibri" w:eastAsia="Calibri" w:hAnsi="Calibri" w:cs="Calibri"/>
          <w:color w:val="000000"/>
        </w:rPr>
        <w:t>Giorgos</w:t>
      </w:r>
      <w:proofErr w:type="spellEnd"/>
      <w:r w:rsidRPr="0038256F">
        <w:rPr>
          <w:rFonts w:ascii="Calibri" w:eastAsia="Calibri" w:hAnsi="Calibri" w:cs="Calibri"/>
          <w:color w:val="000000"/>
        </w:rPr>
        <w:t xml:space="preserve"> FAGAS (Head of EU Programmes at Tyndall National Institute, Ireland)</w:t>
      </w:r>
    </w:p>
    <w:p w14:paraId="234B1BAD" w14:textId="77777777" w:rsidR="0038256F" w:rsidRPr="0038256F" w:rsidRDefault="0038256F" w:rsidP="0038256F">
      <w:pPr>
        <w:numPr>
          <w:ilvl w:val="0"/>
          <w:numId w:val="1"/>
        </w:numPr>
        <w:pBdr>
          <w:top w:val="nil"/>
          <w:left w:val="nil"/>
          <w:bottom w:val="nil"/>
          <w:right w:val="nil"/>
          <w:between w:val="nil"/>
        </w:pBdr>
        <w:rPr>
          <w:rFonts w:ascii="Calibri" w:eastAsia="Calibri" w:hAnsi="Calibri" w:cs="Calibri"/>
          <w:color w:val="000000"/>
        </w:rPr>
      </w:pPr>
      <w:proofErr w:type="spellStart"/>
      <w:r w:rsidRPr="0038256F">
        <w:rPr>
          <w:rFonts w:ascii="Calibri" w:eastAsia="Calibri" w:hAnsi="Calibri" w:cs="Calibri"/>
          <w:color w:val="000000"/>
        </w:rPr>
        <w:t>Prof.</w:t>
      </w:r>
      <w:proofErr w:type="spellEnd"/>
      <w:r w:rsidRPr="0038256F">
        <w:rPr>
          <w:rFonts w:ascii="Calibri" w:eastAsia="Calibri" w:hAnsi="Calibri" w:cs="Calibri"/>
          <w:color w:val="000000"/>
        </w:rPr>
        <w:t xml:space="preserve"> Gerhard KIRCHMAIR (Senior Research Associate at </w:t>
      </w:r>
      <w:proofErr w:type="spellStart"/>
      <w:r w:rsidRPr="0038256F">
        <w:rPr>
          <w:rFonts w:ascii="Calibri" w:eastAsia="Calibri" w:hAnsi="Calibri" w:cs="Calibri"/>
          <w:color w:val="000000"/>
        </w:rPr>
        <w:t>Institut</w:t>
      </w:r>
      <w:proofErr w:type="spellEnd"/>
      <w:r w:rsidRPr="0038256F">
        <w:rPr>
          <w:rFonts w:ascii="Calibri" w:eastAsia="Calibri" w:hAnsi="Calibri" w:cs="Calibri"/>
          <w:color w:val="000000"/>
        </w:rPr>
        <w:t xml:space="preserve"> </w:t>
      </w:r>
      <w:proofErr w:type="spellStart"/>
      <w:r w:rsidRPr="0038256F">
        <w:rPr>
          <w:rFonts w:ascii="Calibri" w:eastAsia="Calibri" w:hAnsi="Calibri" w:cs="Calibri"/>
          <w:color w:val="000000"/>
        </w:rPr>
        <w:t>für</w:t>
      </w:r>
      <w:proofErr w:type="spellEnd"/>
      <w:r w:rsidRPr="0038256F">
        <w:rPr>
          <w:rFonts w:ascii="Calibri" w:eastAsia="Calibri" w:hAnsi="Calibri" w:cs="Calibri"/>
          <w:color w:val="000000"/>
        </w:rPr>
        <w:t xml:space="preserve"> </w:t>
      </w:r>
      <w:proofErr w:type="spellStart"/>
      <w:r w:rsidRPr="0038256F">
        <w:rPr>
          <w:rFonts w:ascii="Calibri" w:eastAsia="Calibri" w:hAnsi="Calibri" w:cs="Calibri"/>
          <w:color w:val="000000"/>
        </w:rPr>
        <w:t>Quantenoptik</w:t>
      </w:r>
      <w:proofErr w:type="spellEnd"/>
      <w:r w:rsidRPr="0038256F">
        <w:rPr>
          <w:rFonts w:ascii="Calibri" w:eastAsia="Calibri" w:hAnsi="Calibri" w:cs="Calibri"/>
          <w:color w:val="000000"/>
        </w:rPr>
        <w:t xml:space="preserve"> und </w:t>
      </w:r>
      <w:proofErr w:type="spellStart"/>
      <w:r w:rsidRPr="0038256F">
        <w:rPr>
          <w:rFonts w:ascii="Calibri" w:eastAsia="Calibri" w:hAnsi="Calibri" w:cs="Calibri"/>
          <w:color w:val="000000"/>
        </w:rPr>
        <w:t>Quanteninformation</w:t>
      </w:r>
      <w:proofErr w:type="spellEnd"/>
      <w:r w:rsidRPr="0038256F">
        <w:rPr>
          <w:rFonts w:ascii="Calibri" w:eastAsia="Calibri" w:hAnsi="Calibri" w:cs="Calibri"/>
          <w:color w:val="000000"/>
        </w:rPr>
        <w:t xml:space="preserve"> </w:t>
      </w:r>
      <w:proofErr w:type="spellStart"/>
      <w:r w:rsidRPr="0038256F">
        <w:rPr>
          <w:rFonts w:ascii="Calibri" w:eastAsia="Calibri" w:hAnsi="Calibri" w:cs="Calibri"/>
          <w:color w:val="000000"/>
        </w:rPr>
        <w:t>Technikerstr</w:t>
      </w:r>
      <w:proofErr w:type="spellEnd"/>
      <w:r w:rsidRPr="0038256F">
        <w:rPr>
          <w:rFonts w:ascii="Calibri" w:eastAsia="Calibri" w:hAnsi="Calibri" w:cs="Calibri"/>
          <w:color w:val="000000"/>
        </w:rPr>
        <w:t>, Austria)</w:t>
      </w:r>
    </w:p>
    <w:p w14:paraId="137171A6" w14:textId="77777777" w:rsidR="0038256F" w:rsidRPr="0038256F" w:rsidRDefault="0038256F" w:rsidP="0038256F">
      <w:pPr>
        <w:numPr>
          <w:ilvl w:val="0"/>
          <w:numId w:val="1"/>
        </w:numPr>
        <w:pBdr>
          <w:top w:val="nil"/>
          <w:left w:val="nil"/>
          <w:bottom w:val="nil"/>
          <w:right w:val="nil"/>
          <w:between w:val="nil"/>
        </w:pBdr>
        <w:rPr>
          <w:rFonts w:ascii="Calibri" w:eastAsia="Calibri" w:hAnsi="Calibri" w:cs="Calibri"/>
          <w:color w:val="000000"/>
        </w:rPr>
      </w:pPr>
      <w:r w:rsidRPr="0038256F">
        <w:rPr>
          <w:rFonts w:ascii="Calibri" w:eastAsia="Calibri" w:hAnsi="Calibri" w:cs="Calibri"/>
          <w:color w:val="000000"/>
        </w:rPr>
        <w:t>Anna ROIDER (no affiliation found)</w:t>
      </w:r>
    </w:p>
    <w:p w14:paraId="0221B0D2" w14:textId="77777777" w:rsidR="0038256F" w:rsidRPr="0038256F" w:rsidRDefault="0038256F" w:rsidP="0038256F">
      <w:pPr>
        <w:numPr>
          <w:ilvl w:val="0"/>
          <w:numId w:val="1"/>
        </w:numPr>
        <w:pBdr>
          <w:top w:val="nil"/>
          <w:left w:val="nil"/>
          <w:bottom w:val="nil"/>
          <w:right w:val="nil"/>
          <w:between w:val="nil"/>
        </w:pBdr>
        <w:rPr>
          <w:rFonts w:ascii="Calibri" w:eastAsia="Calibri" w:hAnsi="Calibri" w:cs="Calibri"/>
          <w:color w:val="000000"/>
        </w:rPr>
      </w:pPr>
      <w:r w:rsidRPr="0038256F">
        <w:rPr>
          <w:rFonts w:ascii="Calibri" w:eastAsia="Calibri" w:hAnsi="Calibri" w:cs="Calibri"/>
          <w:color w:val="000000"/>
        </w:rPr>
        <w:t>Konrad A. ROIDER (no affiliation found)</w:t>
      </w:r>
    </w:p>
    <w:p w14:paraId="61890EA7" w14:textId="77777777" w:rsidR="0038256F" w:rsidRPr="0038256F" w:rsidRDefault="0038256F" w:rsidP="0038256F">
      <w:pPr>
        <w:numPr>
          <w:ilvl w:val="0"/>
          <w:numId w:val="1"/>
        </w:numPr>
        <w:pBdr>
          <w:top w:val="nil"/>
          <w:left w:val="nil"/>
          <w:bottom w:val="nil"/>
          <w:right w:val="nil"/>
          <w:between w:val="nil"/>
        </w:pBdr>
        <w:rPr>
          <w:rFonts w:ascii="Calibri" w:eastAsia="Calibri" w:hAnsi="Calibri" w:cs="Calibri"/>
          <w:color w:val="000000"/>
        </w:rPr>
      </w:pPr>
      <w:proofErr w:type="spellStart"/>
      <w:r w:rsidRPr="0038256F">
        <w:rPr>
          <w:rFonts w:ascii="Calibri" w:eastAsia="Calibri" w:hAnsi="Calibri" w:cs="Calibri"/>
          <w:color w:val="000000"/>
        </w:rPr>
        <w:t>Dr.</w:t>
      </w:r>
      <w:proofErr w:type="spellEnd"/>
      <w:r w:rsidRPr="0038256F">
        <w:rPr>
          <w:rFonts w:ascii="Calibri" w:eastAsia="Calibri" w:hAnsi="Calibri" w:cs="Calibri"/>
          <w:color w:val="000000"/>
        </w:rPr>
        <w:t xml:space="preserve"> </w:t>
      </w:r>
      <w:proofErr w:type="spellStart"/>
      <w:r w:rsidRPr="0038256F">
        <w:rPr>
          <w:rFonts w:ascii="Calibri" w:eastAsia="Calibri" w:hAnsi="Calibri" w:cs="Calibri"/>
          <w:color w:val="000000"/>
        </w:rPr>
        <w:t>Lorant</w:t>
      </w:r>
      <w:proofErr w:type="spellEnd"/>
      <w:r w:rsidRPr="0038256F">
        <w:rPr>
          <w:rFonts w:ascii="Calibri" w:eastAsia="Calibri" w:hAnsi="Calibri" w:cs="Calibri"/>
          <w:color w:val="000000"/>
        </w:rPr>
        <w:t xml:space="preserve"> FARKAS (Head of Department at Nokia Bell Labs, Hungary)</w:t>
      </w:r>
    </w:p>
    <w:p w14:paraId="6203F682" w14:textId="77777777" w:rsidR="0038256F" w:rsidRPr="0038256F" w:rsidRDefault="0038256F" w:rsidP="0038256F">
      <w:pPr>
        <w:numPr>
          <w:ilvl w:val="0"/>
          <w:numId w:val="1"/>
        </w:numPr>
        <w:pBdr>
          <w:top w:val="nil"/>
          <w:left w:val="nil"/>
          <w:bottom w:val="nil"/>
          <w:right w:val="nil"/>
          <w:between w:val="nil"/>
        </w:pBdr>
        <w:rPr>
          <w:rFonts w:ascii="Calibri" w:eastAsia="Calibri" w:hAnsi="Calibri" w:cs="Calibri"/>
          <w:color w:val="000000"/>
        </w:rPr>
      </w:pPr>
      <w:r w:rsidRPr="0038256F">
        <w:rPr>
          <w:rFonts w:ascii="Calibri" w:eastAsia="Calibri" w:hAnsi="Calibri" w:cs="Calibri"/>
          <w:color w:val="000000"/>
        </w:rPr>
        <w:t>Hermann HAUSER (Co-</w:t>
      </w:r>
      <w:proofErr w:type="spellStart"/>
      <w:r w:rsidRPr="0038256F">
        <w:rPr>
          <w:rFonts w:ascii="Calibri" w:eastAsia="Calibri" w:hAnsi="Calibri" w:cs="Calibri"/>
          <w:color w:val="000000"/>
        </w:rPr>
        <w:t>founde</w:t>
      </w:r>
      <w:proofErr w:type="spellEnd"/>
      <w:r w:rsidRPr="0038256F">
        <w:rPr>
          <w:rFonts w:ascii="Calibri" w:eastAsia="Calibri" w:hAnsi="Calibri" w:cs="Calibri"/>
          <w:color w:val="000000"/>
        </w:rPr>
        <w:t>r Amadeus Capital Partners, UK)</w:t>
      </w:r>
    </w:p>
    <w:p w14:paraId="4D14C1E7" w14:textId="77777777" w:rsidR="00654DB0" w:rsidRPr="0038256F" w:rsidRDefault="00654DB0" w:rsidP="0038256F">
      <w:pPr>
        <w:pBdr>
          <w:top w:val="nil"/>
          <w:left w:val="nil"/>
          <w:bottom w:val="nil"/>
          <w:right w:val="nil"/>
          <w:between w:val="nil"/>
        </w:pBdr>
        <w:ind w:left="287"/>
        <w:rPr>
          <w:rFonts w:ascii="Calibri" w:eastAsia="Calibri" w:hAnsi="Calibri" w:cs="Calibri"/>
          <w:color w:val="000000"/>
        </w:rPr>
      </w:pPr>
      <w:bookmarkStart w:id="4" w:name="_GoBack"/>
      <w:bookmarkEnd w:id="4"/>
    </w:p>
    <w:sectPr w:rsidR="00654DB0" w:rsidRPr="0038256F">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55DB1"/>
    <w:multiLevelType w:val="multilevel"/>
    <w:tmpl w:val="149AC27C"/>
    <w:lvl w:ilvl="0">
      <w:start w:val="1"/>
      <w:numFmt w:val="decimal"/>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457934"/>
    <w:multiLevelType w:val="hybridMultilevel"/>
    <w:tmpl w:val="3AC87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B0"/>
    <w:rsid w:val="0038256F"/>
    <w:rsid w:val="00654DB0"/>
    <w:rsid w:val="00B03559"/>
    <w:rsid w:val="00B655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27C0"/>
  <w15:docId w15:val="{A93076B3-FA6F-4BDE-B9B6-3D11ACC7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D906F4"/>
  </w:style>
  <w:style w:type="paragraph" w:styleId="Titolo1">
    <w:name w:val="heading 1"/>
    <w:basedOn w:val="Normale"/>
    <w:next w:val="Normale"/>
    <w:uiPriority w:val="9"/>
    <w:qFormat/>
    <w:rsid w:val="00935E36"/>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935E36"/>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935E3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935E36"/>
    <w:pPr>
      <w:keepNext/>
      <w:keepLines/>
      <w:spacing w:before="240" w:after="40"/>
      <w:outlineLvl w:val="3"/>
    </w:pPr>
    <w:rPr>
      <w:b/>
    </w:rPr>
  </w:style>
  <w:style w:type="paragraph" w:styleId="Titolo5">
    <w:name w:val="heading 5"/>
    <w:basedOn w:val="Normale"/>
    <w:next w:val="Normale"/>
    <w:uiPriority w:val="9"/>
    <w:semiHidden/>
    <w:unhideWhenUsed/>
    <w:qFormat/>
    <w:rsid w:val="00935E36"/>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935E3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935E36"/>
    <w:pPr>
      <w:keepNext/>
      <w:keepLines/>
      <w:spacing w:before="480" w:after="120"/>
    </w:pPr>
    <w:rPr>
      <w:b/>
      <w:sz w:val="72"/>
      <w:szCs w:val="72"/>
    </w:rPr>
  </w:style>
  <w:style w:type="table" w:customStyle="1" w:styleId="TableNormal1">
    <w:name w:val="Table Normal1"/>
    <w:rsid w:val="00935E36"/>
    <w:tblPr>
      <w:tblCellMar>
        <w:top w:w="0" w:type="dxa"/>
        <w:left w:w="0" w:type="dxa"/>
        <w:bottom w:w="0" w:type="dxa"/>
        <w:right w:w="0" w:type="dxa"/>
      </w:tblCellMar>
    </w:tblPr>
  </w:style>
  <w:style w:type="table" w:customStyle="1" w:styleId="TableNormal2">
    <w:name w:val="Table Normal2"/>
    <w:rsid w:val="00935E36"/>
    <w:tblPr>
      <w:tblCellMar>
        <w:top w:w="0" w:type="dxa"/>
        <w:left w:w="0" w:type="dxa"/>
        <w:bottom w:w="0" w:type="dxa"/>
        <w:right w:w="0" w:type="dxa"/>
      </w:tblCellMar>
    </w:tblPr>
  </w:style>
  <w:style w:type="table" w:customStyle="1" w:styleId="TableNormal10">
    <w:name w:val="Table Normal1"/>
    <w:rsid w:val="00935E36"/>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A070E2"/>
    <w:rPr>
      <w:color w:val="0563C1" w:themeColor="hyperlink"/>
      <w:u w:val="single"/>
    </w:rPr>
  </w:style>
  <w:style w:type="character" w:customStyle="1" w:styleId="UnresolvedMention1">
    <w:name w:val="Unresolved Mention1"/>
    <w:basedOn w:val="Carpredefinitoparagrafo"/>
    <w:uiPriority w:val="99"/>
    <w:semiHidden/>
    <w:unhideWhenUsed/>
    <w:rsid w:val="00A070E2"/>
    <w:rPr>
      <w:color w:val="605E5C"/>
      <w:shd w:val="clear" w:color="auto" w:fill="E1DFDD"/>
    </w:rPr>
  </w:style>
  <w:style w:type="character" w:styleId="Collegamentovisitato">
    <w:name w:val="FollowedHyperlink"/>
    <w:basedOn w:val="Carpredefinitoparagrafo"/>
    <w:uiPriority w:val="99"/>
    <w:semiHidden/>
    <w:unhideWhenUsed/>
    <w:rsid w:val="00A070E2"/>
    <w:rPr>
      <w:color w:val="954F72" w:themeColor="followedHyperlink"/>
      <w:u w:val="single"/>
    </w:rPr>
  </w:style>
  <w:style w:type="paragraph" w:styleId="Paragrafoelenco">
    <w:name w:val="List Paragraph"/>
    <w:basedOn w:val="Normale"/>
    <w:uiPriority w:val="34"/>
    <w:qFormat/>
    <w:rsid w:val="00851DB9"/>
    <w:pPr>
      <w:ind w:left="720"/>
      <w:contextualSpacing/>
    </w:pPr>
  </w:style>
  <w:style w:type="paragraph" w:styleId="NormaleWeb">
    <w:name w:val="Normal (Web)"/>
    <w:basedOn w:val="Normale"/>
    <w:uiPriority w:val="99"/>
    <w:semiHidden/>
    <w:unhideWhenUsed/>
    <w:rsid w:val="004D385C"/>
    <w:pPr>
      <w:spacing w:before="100" w:beforeAutospacing="1" w:after="100" w:afterAutospacing="1"/>
    </w:pPr>
  </w:style>
  <w:style w:type="paragraph" w:styleId="Testofumetto">
    <w:name w:val="Balloon Text"/>
    <w:basedOn w:val="Normale"/>
    <w:link w:val="TestofumettoCarattere"/>
    <w:uiPriority w:val="99"/>
    <w:semiHidden/>
    <w:unhideWhenUsed/>
    <w:rsid w:val="00B236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3633"/>
    <w:rPr>
      <w:rFonts w:ascii="Tahoma" w:eastAsia="Times New Roman" w:hAnsi="Tahoma" w:cs="Tahoma"/>
      <w:sz w:val="16"/>
      <w:szCs w:val="16"/>
      <w:lang w:val="en-US"/>
    </w:rPr>
  </w:style>
  <w:style w:type="character" w:customStyle="1" w:styleId="apple-converted-space">
    <w:name w:val="apple-converted-space"/>
    <w:basedOn w:val="Carpredefinitoparagrafo"/>
    <w:rsid w:val="006D0247"/>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mb-2">
    <w:name w:val="mb-2"/>
    <w:basedOn w:val="Normale"/>
    <w:rsid w:val="001F2E49"/>
    <w:pPr>
      <w:spacing w:before="100" w:beforeAutospacing="1" w:after="100" w:afterAutospacing="1"/>
    </w:pPr>
    <w:rPr>
      <w:lang w:val="it-IT"/>
    </w:rPr>
  </w:style>
  <w:style w:type="character" w:styleId="Enfasigrassetto">
    <w:name w:val="Strong"/>
    <w:basedOn w:val="Carpredefinitoparagrafo"/>
    <w:uiPriority w:val="22"/>
    <w:qFormat/>
    <w:rsid w:val="001F2E49"/>
    <w:rPr>
      <w:b/>
      <w:bCs/>
    </w:rPr>
  </w:style>
  <w:style w:type="paragraph" w:customStyle="1" w:styleId="mb-3">
    <w:name w:val="mb-3"/>
    <w:basedOn w:val="Normale"/>
    <w:rsid w:val="001F2E49"/>
    <w:pPr>
      <w:spacing w:before="100" w:beforeAutospacing="1" w:after="100" w:afterAutospacing="1"/>
    </w:pPr>
    <w:rPr>
      <w:lang w:val="it-IT"/>
    </w:rPr>
  </w:style>
  <w:style w:type="character" w:styleId="Enfasicorsivo">
    <w:name w:val="Emphasis"/>
    <w:basedOn w:val="Carpredefinitoparagrafo"/>
    <w:uiPriority w:val="20"/>
    <w:qFormat/>
    <w:rsid w:val="000835A3"/>
    <w:rPr>
      <w:i/>
      <w:iCs/>
    </w:rPr>
  </w:style>
  <w:style w:type="paragraph" w:styleId="Mappadocumento">
    <w:name w:val="Document Map"/>
    <w:basedOn w:val="Normale"/>
    <w:link w:val="MappadocumentoCarattere"/>
    <w:uiPriority w:val="99"/>
    <w:semiHidden/>
    <w:unhideWhenUsed/>
    <w:rsid w:val="0038256F"/>
  </w:style>
  <w:style w:type="character" w:customStyle="1" w:styleId="MappadocumentoCarattere">
    <w:name w:val="Mappa documento Carattere"/>
    <w:basedOn w:val="Carpredefinitoparagrafo"/>
    <w:link w:val="Mappadocumento"/>
    <w:uiPriority w:val="99"/>
    <w:semiHidden/>
    <w:rsid w:val="00382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49262">
      <w:bodyDiv w:val="1"/>
      <w:marLeft w:val="0"/>
      <w:marRight w:val="0"/>
      <w:marTop w:val="0"/>
      <w:marBottom w:val="0"/>
      <w:divBdr>
        <w:top w:val="none" w:sz="0" w:space="0" w:color="auto"/>
        <w:left w:val="none" w:sz="0" w:space="0" w:color="auto"/>
        <w:bottom w:val="none" w:sz="0" w:space="0" w:color="auto"/>
        <w:right w:val="none" w:sz="0" w:space="0" w:color="auto"/>
      </w:divBdr>
    </w:div>
    <w:div w:id="1810054270">
      <w:bodyDiv w:val="1"/>
      <w:marLeft w:val="0"/>
      <w:marRight w:val="0"/>
      <w:marTop w:val="0"/>
      <w:marBottom w:val="0"/>
      <w:divBdr>
        <w:top w:val="none" w:sz="0" w:space="0" w:color="auto"/>
        <w:left w:val="none" w:sz="0" w:space="0" w:color="auto"/>
        <w:bottom w:val="none" w:sz="0" w:space="0" w:color="auto"/>
        <w:right w:val="none" w:sz="0" w:space="0" w:color="auto"/>
      </w:divBdr>
      <w:divsChild>
        <w:div w:id="1097752409">
          <w:marLeft w:val="0"/>
          <w:marRight w:val="0"/>
          <w:marTop w:val="90"/>
          <w:marBottom w:val="0"/>
          <w:divBdr>
            <w:top w:val="none" w:sz="0" w:space="0" w:color="auto"/>
            <w:left w:val="none" w:sz="0" w:space="0" w:color="auto"/>
            <w:bottom w:val="none" w:sz="0" w:space="0" w:color="auto"/>
            <w:right w:val="none" w:sz="0" w:space="0" w:color="auto"/>
          </w:divBdr>
          <w:divsChild>
            <w:div w:id="802428741">
              <w:marLeft w:val="0"/>
              <w:marRight w:val="0"/>
              <w:marTop w:val="0"/>
              <w:marBottom w:val="420"/>
              <w:divBdr>
                <w:top w:val="none" w:sz="0" w:space="0" w:color="auto"/>
                <w:left w:val="none" w:sz="0" w:space="0" w:color="auto"/>
                <w:bottom w:val="none" w:sz="0" w:space="0" w:color="auto"/>
                <w:right w:val="none" w:sz="0" w:space="0" w:color="auto"/>
              </w:divBdr>
              <w:divsChild>
                <w:div w:id="50662669">
                  <w:marLeft w:val="0"/>
                  <w:marRight w:val="0"/>
                  <w:marTop w:val="0"/>
                  <w:marBottom w:val="0"/>
                  <w:divBdr>
                    <w:top w:val="none" w:sz="0" w:space="0" w:color="auto"/>
                    <w:left w:val="none" w:sz="0" w:space="0" w:color="auto"/>
                    <w:bottom w:val="none" w:sz="0" w:space="0" w:color="auto"/>
                    <w:right w:val="none" w:sz="0" w:space="0" w:color="auto"/>
                  </w:divBdr>
                  <w:divsChild>
                    <w:div w:id="1356007418">
                      <w:marLeft w:val="0"/>
                      <w:marRight w:val="0"/>
                      <w:marTop w:val="0"/>
                      <w:marBottom w:val="0"/>
                      <w:divBdr>
                        <w:top w:val="none" w:sz="0" w:space="0" w:color="auto"/>
                        <w:left w:val="none" w:sz="0" w:space="0" w:color="auto"/>
                        <w:bottom w:val="none" w:sz="0" w:space="0" w:color="auto"/>
                        <w:right w:val="none" w:sz="0" w:space="0" w:color="auto"/>
                      </w:divBdr>
                      <w:divsChild>
                        <w:div w:id="16124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e.wikipedia.org/wiki/Professor" TargetMode="External"/><Relationship Id="rId12" Type="http://schemas.openxmlformats.org/officeDocument/2006/relationships/hyperlink" Target="https://de.wikipedia.org/wiki/Salzbu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lettera150.it" TargetMode="External"/><Relationship Id="rId7" Type="http://schemas.openxmlformats.org/officeDocument/2006/relationships/hyperlink" Target="https://www.lettera150.it/comitato-dei-sottoscrittori-di-lettera-150/" TargetMode="External"/><Relationship Id="rId8" Type="http://schemas.openxmlformats.org/officeDocument/2006/relationships/hyperlink" Target="https://societedesetudesjuives.org/?post_type=place&amp;p=578" TargetMode="External"/><Relationship Id="rId9" Type="http://schemas.openxmlformats.org/officeDocument/2006/relationships/hyperlink" Target="https://de.wikipedia.org/wiki/Professor" TargetMode="External"/><Relationship Id="rId10" Type="http://schemas.openxmlformats.org/officeDocument/2006/relationships/hyperlink" Target="https://de.wikipedia.org/wiki/Professo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2110</Words>
  <Characters>12028</Characters>
  <Application>Microsoft Macintosh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 Saverio Cataliotti</dc:creator>
  <cp:lastModifiedBy>Utente di Microsoft Office</cp:lastModifiedBy>
  <cp:revision>4</cp:revision>
  <dcterms:created xsi:type="dcterms:W3CDTF">2020-08-04T15:24:00Z</dcterms:created>
  <dcterms:modified xsi:type="dcterms:W3CDTF">2020-08-31T07:42:00Z</dcterms:modified>
</cp:coreProperties>
</file>